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Default="00B2775E" w:rsidP="007D0D0A">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w:t>
      </w:r>
      <w:r w:rsidR="007D175E">
        <w:rPr>
          <w:rFonts w:ascii="Times New Roman" w:hAnsi="Times New Roman" w:cs="Times New Roman"/>
          <w:b/>
          <w:sz w:val="24"/>
          <w:szCs w:val="24"/>
        </w:rPr>
        <w:t>ДРЯДА</w:t>
      </w:r>
      <w:r>
        <w:rPr>
          <w:rFonts w:ascii="Times New Roman" w:hAnsi="Times New Roman" w:cs="Times New Roman"/>
          <w:b/>
          <w:sz w:val="24"/>
          <w:szCs w:val="24"/>
        </w:rPr>
        <w:t xml:space="preserve"> № </w:t>
      </w:r>
    </w:p>
    <w:p w:rsidR="001D5976"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на</w:t>
      </w:r>
      <w:r w:rsidR="001D5976">
        <w:rPr>
          <w:rFonts w:ascii="Times New Roman" w:hAnsi="Times New Roman" w:cs="Times New Roman"/>
          <w:sz w:val="24"/>
          <w:szCs w:val="24"/>
        </w:rPr>
        <w:t xml:space="preserve">  выполнение работ по объекту: (предмет Договора)</w:t>
      </w:r>
    </w:p>
    <w:p w:rsidR="00B2775E"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 xml:space="preserve"> для нужд филиала ПАО «</w:t>
      </w:r>
      <w:proofErr w:type="spellStart"/>
      <w:r w:rsidRPr="007D175E">
        <w:rPr>
          <w:rFonts w:ascii="Times New Roman" w:hAnsi="Times New Roman" w:cs="Times New Roman"/>
          <w:sz w:val="24"/>
          <w:szCs w:val="24"/>
        </w:rPr>
        <w:t>Россети</w:t>
      </w:r>
      <w:proofErr w:type="spellEnd"/>
      <w:r w:rsidRPr="007D175E">
        <w:rPr>
          <w:rFonts w:ascii="Times New Roman" w:hAnsi="Times New Roman" w:cs="Times New Roman"/>
          <w:sz w:val="24"/>
          <w:szCs w:val="24"/>
        </w:rPr>
        <w:t xml:space="preserve"> Центр и Приволжье» - «Нижновэнерго»</w:t>
      </w:r>
    </w:p>
    <w:p w:rsidR="007D175E"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Tr="007D175E">
        <w:tc>
          <w:tcPr>
            <w:tcW w:w="2536" w:type="dxa"/>
            <w:hideMark/>
          </w:tcPr>
          <w:p w:rsidR="00B2775E" w:rsidRDefault="00B2775E"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7D175E">
              <w:rPr>
                <w:rFonts w:ascii="Times New Roman" w:hAnsi="Times New Roman" w:cs="Times New Roman"/>
                <w:sz w:val="24"/>
                <w:szCs w:val="24"/>
              </w:rPr>
              <w:t>Н.Новгород</w:t>
            </w: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Default="00B2775E" w:rsidP="000E3B66">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w:t>
            </w:r>
            <w:r w:rsidR="007D175E">
              <w:rPr>
                <w:rFonts w:ascii="Times New Roman" w:hAnsi="Times New Roman" w:cs="Times New Roman"/>
                <w:sz w:val="24"/>
                <w:szCs w:val="24"/>
              </w:rPr>
              <w:t>2</w:t>
            </w:r>
            <w:r w:rsidR="000E3B66">
              <w:rPr>
                <w:rFonts w:ascii="Times New Roman" w:hAnsi="Times New Roman" w:cs="Times New Roman"/>
                <w:sz w:val="24"/>
                <w:szCs w:val="24"/>
              </w:rPr>
              <w:t>2</w:t>
            </w:r>
            <w:r>
              <w:rPr>
                <w:rFonts w:ascii="Times New Roman" w:hAnsi="Times New Roman" w:cs="Times New Roman"/>
                <w:sz w:val="24"/>
                <w:szCs w:val="24"/>
              </w:rPr>
              <w:t>г.</w:t>
            </w:r>
          </w:p>
        </w:tc>
      </w:tr>
      <w:tr w:rsidR="00B2775E" w:rsidTr="007D175E">
        <w:tc>
          <w:tcPr>
            <w:tcW w:w="2536"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295F44" w:rsidP="007D175E">
      <w:pPr>
        <w:widowControl w:val="0"/>
        <w:spacing w:after="0" w:line="300" w:lineRule="exact"/>
        <w:ind w:firstLine="567"/>
        <w:jc w:val="both"/>
        <w:rPr>
          <w:rFonts w:ascii="Times New Roman" w:hAnsi="Times New Roman" w:cs="Times New Roman"/>
          <w:sz w:val="24"/>
          <w:szCs w:val="24"/>
        </w:rPr>
      </w:pPr>
      <w:r w:rsidRPr="00295F44">
        <w:rPr>
          <w:rFonts w:ascii="Times New Roman" w:hAnsi="Times New Roman" w:cs="Times New Roman"/>
          <w:sz w:val="24"/>
          <w:szCs w:val="24"/>
        </w:rPr>
        <w:t>ПАО «</w:t>
      </w:r>
      <w:proofErr w:type="spellStart"/>
      <w:r w:rsidRPr="00295F44">
        <w:rPr>
          <w:rFonts w:ascii="Times New Roman" w:hAnsi="Times New Roman" w:cs="Times New Roman"/>
          <w:sz w:val="24"/>
          <w:szCs w:val="24"/>
        </w:rPr>
        <w:t>Россети</w:t>
      </w:r>
      <w:proofErr w:type="spellEnd"/>
      <w:r w:rsidRPr="00295F44">
        <w:rPr>
          <w:rFonts w:ascii="Times New Roman" w:hAnsi="Times New Roman" w:cs="Times New Roman"/>
          <w:sz w:val="24"/>
          <w:szCs w:val="24"/>
        </w:rPr>
        <w:t xml:space="preserve"> Центр и Приволжье», именуемое в дальнейшем «Заказчик», в лице заместителя  генерального директора - директора филиала «Нижновэнерго» ПАО «</w:t>
      </w:r>
      <w:proofErr w:type="spellStart"/>
      <w:r w:rsidRPr="00295F44">
        <w:rPr>
          <w:rFonts w:ascii="Times New Roman" w:hAnsi="Times New Roman" w:cs="Times New Roman"/>
          <w:sz w:val="24"/>
          <w:szCs w:val="24"/>
        </w:rPr>
        <w:t>Россети</w:t>
      </w:r>
      <w:proofErr w:type="spellEnd"/>
      <w:r w:rsidRPr="00295F44">
        <w:rPr>
          <w:rFonts w:ascii="Times New Roman" w:hAnsi="Times New Roman" w:cs="Times New Roman"/>
          <w:sz w:val="24"/>
          <w:szCs w:val="24"/>
        </w:rPr>
        <w:t xml:space="preserve"> Центр и Приволжье» Прохорова Дмитрия Павловича, действующе</w:t>
      </w:r>
      <w:r w:rsidR="006F0971">
        <w:rPr>
          <w:rFonts w:ascii="Times New Roman" w:hAnsi="Times New Roman" w:cs="Times New Roman"/>
          <w:sz w:val="24"/>
          <w:szCs w:val="24"/>
        </w:rPr>
        <w:t>го на основании доверенности №</w:t>
      </w:r>
      <w:proofErr w:type="gramStart"/>
      <w:r w:rsidR="006F0971">
        <w:rPr>
          <w:rFonts w:ascii="Times New Roman" w:hAnsi="Times New Roman" w:cs="Times New Roman"/>
          <w:sz w:val="24"/>
          <w:szCs w:val="24"/>
        </w:rPr>
        <w:t xml:space="preserve"> </w:t>
      </w:r>
      <w:r w:rsidR="000E3B66">
        <w:rPr>
          <w:rFonts w:ascii="Times New Roman" w:hAnsi="Times New Roman" w:cs="Times New Roman"/>
          <w:sz w:val="24"/>
          <w:szCs w:val="24"/>
        </w:rPr>
        <w:t xml:space="preserve">                 </w:t>
      </w:r>
      <w:r w:rsidRPr="00295F44">
        <w:rPr>
          <w:rFonts w:ascii="Times New Roman" w:hAnsi="Times New Roman" w:cs="Times New Roman"/>
          <w:sz w:val="24"/>
          <w:szCs w:val="24"/>
        </w:rPr>
        <w:t>.</w:t>
      </w:r>
      <w:proofErr w:type="gramEnd"/>
      <w:r w:rsidRPr="00295F44">
        <w:rPr>
          <w:rFonts w:ascii="Times New Roman" w:hAnsi="Times New Roman" w:cs="Times New Roman"/>
          <w:sz w:val="24"/>
          <w:szCs w:val="24"/>
        </w:rPr>
        <w:t xml:space="preserve">, с одной стороны, </w:t>
      </w:r>
      <w:r w:rsidR="00B2775E">
        <w:rPr>
          <w:rFonts w:ascii="Times New Roman" w:hAnsi="Times New Roman" w:cs="Times New Roman"/>
          <w:sz w:val="24"/>
          <w:szCs w:val="24"/>
        </w:rPr>
        <w:t xml:space="preserve">и </w:t>
      </w:r>
    </w:p>
    <w:p w:rsidR="007D175E" w:rsidRDefault="001D5976"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 именуемое в дальнейшем «</w:t>
      </w:r>
      <w:r w:rsidR="007D175E">
        <w:rPr>
          <w:rFonts w:ascii="Times New Roman" w:hAnsi="Times New Roman" w:cs="Times New Roman"/>
          <w:sz w:val="24"/>
          <w:szCs w:val="24"/>
        </w:rPr>
        <w:t>Подрядчик</w:t>
      </w:r>
      <w:r w:rsidR="00B2775E">
        <w:rPr>
          <w:rFonts w:ascii="Times New Roman" w:hAnsi="Times New Roman" w:cs="Times New Roman"/>
          <w:sz w:val="24"/>
          <w:szCs w:val="24"/>
        </w:rPr>
        <w:t xml:space="preserve">», в лице </w:t>
      </w:r>
      <w:r w:rsidR="007D175E">
        <w:rPr>
          <w:rFonts w:ascii="Times New Roman" w:hAnsi="Times New Roman" w:cs="Times New Roman"/>
          <w:sz w:val="24"/>
          <w:szCs w:val="24"/>
        </w:rPr>
        <w:t>директора</w:t>
      </w:r>
      <w:proofErr w:type="gramStart"/>
      <w:r w:rsidR="007D175E">
        <w:rPr>
          <w:rFonts w:ascii="Times New Roman" w:hAnsi="Times New Roman" w:cs="Times New Roman"/>
          <w:sz w:val="24"/>
          <w:szCs w:val="24"/>
        </w:rPr>
        <w:t xml:space="preserve"> </w:t>
      </w:r>
      <w:r>
        <w:rPr>
          <w:rFonts w:ascii="Times New Roman" w:hAnsi="Times New Roman" w:cs="Times New Roman"/>
          <w:sz w:val="24"/>
          <w:szCs w:val="24"/>
        </w:rPr>
        <w:t xml:space="preserve">  </w:t>
      </w:r>
      <w:r w:rsidR="00B2775E">
        <w:rPr>
          <w:rFonts w:ascii="Times New Roman" w:hAnsi="Times New Roman" w:cs="Times New Roman"/>
          <w:sz w:val="24"/>
          <w:szCs w:val="24"/>
        </w:rPr>
        <w:t>,</w:t>
      </w:r>
      <w:proofErr w:type="gramEnd"/>
      <w:r w:rsidR="00B2775E">
        <w:rPr>
          <w:rFonts w:ascii="Times New Roman" w:hAnsi="Times New Roman" w:cs="Times New Roman"/>
          <w:sz w:val="24"/>
          <w:szCs w:val="24"/>
        </w:rPr>
        <w:t xml:space="preserve"> действующего на основании </w:t>
      </w:r>
      <w:r w:rsidR="007D175E">
        <w:rPr>
          <w:rFonts w:ascii="Times New Roman" w:hAnsi="Times New Roman" w:cs="Times New Roman"/>
          <w:sz w:val="24"/>
          <w:szCs w:val="24"/>
        </w:rPr>
        <w:t>Устава</w:t>
      </w:r>
      <w:r w:rsidR="00B2775E">
        <w:rPr>
          <w:rFonts w:ascii="Times New Roman" w:hAnsi="Times New Roman" w:cs="Times New Roman"/>
          <w:sz w:val="24"/>
          <w:szCs w:val="24"/>
        </w:rPr>
        <w:t xml:space="preserve">, с другой стороны, </w:t>
      </w:r>
    </w:p>
    <w:p w:rsidR="00B2775E" w:rsidRPr="001D53C6" w:rsidRDefault="00B2775E" w:rsidP="001D53C6">
      <w:pPr>
        <w:tabs>
          <w:tab w:val="left" w:pos="851"/>
        </w:tabs>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 дальнейшем совместно именуемые «Стороны»</w:t>
      </w:r>
      <w:r w:rsidRPr="001D53C6">
        <w:rPr>
          <w:rFonts w:ascii="Times New Roman" w:hAnsi="Times New Roman" w:cs="Times New Roman"/>
          <w:sz w:val="24"/>
          <w:szCs w:val="24"/>
        </w:rPr>
        <w:t xml:space="preserve"> по результатам закупочной процедуры на право заключения договора </w:t>
      </w:r>
      <w:r w:rsidR="007D175E" w:rsidRPr="001D53C6">
        <w:rPr>
          <w:rFonts w:ascii="Times New Roman" w:hAnsi="Times New Roman" w:cs="Times New Roman"/>
          <w:sz w:val="24"/>
          <w:szCs w:val="24"/>
        </w:rPr>
        <w:t xml:space="preserve">подряда </w:t>
      </w:r>
      <w:r w:rsidR="007D175E" w:rsidRPr="007D175E">
        <w:rPr>
          <w:rFonts w:ascii="Times New Roman" w:hAnsi="Times New Roman" w:cs="Times New Roman"/>
          <w:sz w:val="24"/>
          <w:szCs w:val="24"/>
        </w:rPr>
        <w:t xml:space="preserve"> на  выполнение работ по объекту: </w:t>
      </w:r>
      <w:r w:rsidR="001D5976">
        <w:rPr>
          <w:rFonts w:ascii="Times New Roman" w:hAnsi="Times New Roman" w:cs="Times New Roman"/>
          <w:sz w:val="24"/>
          <w:szCs w:val="24"/>
        </w:rPr>
        <w:t xml:space="preserve"> (предмет Договора)</w:t>
      </w:r>
      <w:r w:rsidR="007D175E" w:rsidRPr="007D175E">
        <w:rPr>
          <w:rFonts w:ascii="Times New Roman" w:hAnsi="Times New Roman" w:cs="Times New Roman"/>
          <w:sz w:val="24"/>
          <w:szCs w:val="24"/>
        </w:rPr>
        <w:t xml:space="preserve"> для нужд филиала ПАО «</w:t>
      </w:r>
      <w:proofErr w:type="spellStart"/>
      <w:r w:rsidR="007D175E" w:rsidRPr="007D175E">
        <w:rPr>
          <w:rFonts w:ascii="Times New Roman" w:hAnsi="Times New Roman" w:cs="Times New Roman"/>
          <w:sz w:val="24"/>
          <w:szCs w:val="24"/>
        </w:rPr>
        <w:t>Россети</w:t>
      </w:r>
      <w:proofErr w:type="spellEnd"/>
      <w:r w:rsidR="007D175E" w:rsidRPr="007D175E">
        <w:rPr>
          <w:rFonts w:ascii="Times New Roman" w:hAnsi="Times New Roman" w:cs="Times New Roman"/>
          <w:sz w:val="24"/>
          <w:szCs w:val="24"/>
        </w:rPr>
        <w:t xml:space="preserve"> Центр и Приволжье» - «Нижновэнерго»</w:t>
      </w:r>
      <w:r w:rsidRPr="001D53C6">
        <w:rPr>
          <w:rFonts w:ascii="Times New Roman" w:hAnsi="Times New Roman" w:cs="Times New Roman"/>
          <w:sz w:val="24"/>
          <w:szCs w:val="24"/>
        </w:rPr>
        <w:t xml:space="preserve">, объявленной извещением </w:t>
      </w:r>
      <w:r w:rsidR="001D53C6" w:rsidRPr="001D53C6">
        <w:rPr>
          <w:rFonts w:ascii="Times New Roman" w:hAnsi="Times New Roman" w:cs="Times New Roman"/>
          <w:sz w:val="24"/>
          <w:szCs w:val="24"/>
        </w:rPr>
        <w:t xml:space="preserve">№ </w:t>
      </w:r>
      <w:r w:rsidR="001D5976">
        <w:rPr>
          <w:rFonts w:ascii="Times New Roman" w:hAnsi="Times New Roman" w:cs="Times New Roman"/>
          <w:sz w:val="24"/>
          <w:szCs w:val="24"/>
        </w:rPr>
        <w:t xml:space="preserve"> </w:t>
      </w:r>
      <w:r w:rsidR="001D53C6" w:rsidRPr="001D53C6">
        <w:rPr>
          <w:rFonts w:ascii="Times New Roman" w:hAnsi="Times New Roman" w:cs="Times New Roman"/>
          <w:sz w:val="24"/>
          <w:szCs w:val="24"/>
        </w:rPr>
        <w:t xml:space="preserve"> от </w:t>
      </w:r>
      <w:r w:rsidR="001D5976">
        <w:rPr>
          <w:rFonts w:ascii="Times New Roman" w:hAnsi="Times New Roman" w:cs="Times New Roman"/>
          <w:sz w:val="24"/>
          <w:szCs w:val="24"/>
        </w:rPr>
        <w:t>_______202__</w:t>
      </w:r>
      <w:r w:rsidR="001D53C6" w:rsidRPr="001D53C6">
        <w:rPr>
          <w:rFonts w:ascii="Times New Roman" w:hAnsi="Times New Roman" w:cs="Times New Roman"/>
          <w:sz w:val="24"/>
          <w:szCs w:val="24"/>
        </w:rPr>
        <w:t>г.</w:t>
      </w:r>
      <w:r w:rsidRPr="001D53C6">
        <w:rPr>
          <w:rFonts w:ascii="Times New Roman" w:hAnsi="Times New Roman" w:cs="Times New Roman"/>
          <w:sz w:val="24"/>
          <w:szCs w:val="24"/>
        </w:rPr>
        <w:t>, на основании протокола о результатах закупочно</w:t>
      </w:r>
      <w:r w:rsidR="001D53C6" w:rsidRPr="001D53C6">
        <w:rPr>
          <w:rFonts w:ascii="Times New Roman" w:hAnsi="Times New Roman" w:cs="Times New Roman"/>
          <w:sz w:val="24"/>
          <w:szCs w:val="24"/>
        </w:rPr>
        <w:t xml:space="preserve">й процедуры на право заключения </w:t>
      </w:r>
      <w:r w:rsidR="00397FC1">
        <w:rPr>
          <w:rFonts w:ascii="Times New Roman" w:hAnsi="Times New Roman" w:cs="Times New Roman"/>
          <w:sz w:val="24"/>
          <w:szCs w:val="24"/>
        </w:rPr>
        <w:t xml:space="preserve">договора </w:t>
      </w:r>
      <w:r w:rsidR="001D53C6">
        <w:rPr>
          <w:rFonts w:ascii="Times New Roman" w:hAnsi="Times New Roman" w:cs="Times New Roman"/>
          <w:sz w:val="24"/>
          <w:szCs w:val="24"/>
        </w:rPr>
        <w:t xml:space="preserve">подряда </w:t>
      </w:r>
      <w:r w:rsidR="00397FC1">
        <w:rPr>
          <w:rFonts w:ascii="Times New Roman" w:hAnsi="Times New Roman" w:cs="Times New Roman"/>
          <w:sz w:val="24"/>
          <w:szCs w:val="24"/>
        </w:rPr>
        <w:t xml:space="preserve">от </w:t>
      </w:r>
      <w:r w:rsidR="001D5976">
        <w:rPr>
          <w:rFonts w:ascii="Times New Roman" w:hAnsi="Times New Roman" w:cs="Times New Roman"/>
          <w:sz w:val="24"/>
          <w:szCs w:val="24"/>
        </w:rPr>
        <w:t>____</w:t>
      </w:r>
      <w:r w:rsidR="00397FC1">
        <w:rPr>
          <w:rFonts w:ascii="Times New Roman" w:hAnsi="Times New Roman" w:cs="Times New Roman"/>
          <w:sz w:val="24"/>
          <w:szCs w:val="24"/>
        </w:rPr>
        <w:t>.202</w:t>
      </w:r>
      <w:r w:rsidR="001D5976">
        <w:rPr>
          <w:rFonts w:ascii="Times New Roman" w:hAnsi="Times New Roman" w:cs="Times New Roman"/>
          <w:sz w:val="24"/>
          <w:szCs w:val="24"/>
        </w:rPr>
        <w:t>_</w:t>
      </w:r>
      <w:r w:rsidR="00397FC1">
        <w:rPr>
          <w:rFonts w:ascii="Times New Roman" w:hAnsi="Times New Roman" w:cs="Times New Roman"/>
          <w:sz w:val="24"/>
          <w:szCs w:val="24"/>
        </w:rPr>
        <w:t>г.</w:t>
      </w:r>
      <w:r w:rsidR="00260770" w:rsidRPr="001D53C6">
        <w:rPr>
          <w:rFonts w:ascii="Times New Roman" w:hAnsi="Times New Roman" w:cs="Times New Roman"/>
          <w:sz w:val="24"/>
          <w:szCs w:val="24"/>
        </w:rPr>
        <w:br/>
      </w:r>
      <w:r w:rsidR="00397FC1">
        <w:rPr>
          <w:rFonts w:ascii="Times New Roman" w:hAnsi="Times New Roman" w:cs="Times New Roman"/>
          <w:sz w:val="24"/>
          <w:szCs w:val="24"/>
        </w:rPr>
        <w:t xml:space="preserve">№ </w:t>
      </w:r>
      <w:r w:rsidR="001D5976">
        <w:rPr>
          <w:rFonts w:ascii="Times New Roman" w:hAnsi="Times New Roman" w:cs="Times New Roman"/>
          <w:sz w:val="24"/>
          <w:szCs w:val="24"/>
        </w:rPr>
        <w:t>_____</w:t>
      </w:r>
      <w:r>
        <w:rPr>
          <w:rFonts w:ascii="Times New Roman" w:hAnsi="Times New Roman" w:cs="Times New Roman"/>
          <w:sz w:val="24"/>
          <w:szCs w:val="24"/>
        </w:rPr>
        <w:t>, заключили настоящий Договор о нижеследующем:</w:t>
      </w:r>
      <w:proofErr w:type="gramEnd"/>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2"/>
                    <a:stretch>
                      <a:fillRect/>
                    </a:stretch>
                  </pic:blipFill>
                  <pic:spPr>
                    <a:xfrm>
                      <a:off x="0" y="0"/>
                      <a:ext cx="4573" cy="4572"/>
                    </a:xfrm>
                    <a:prstGeom prst="rect">
                      <a:avLst/>
                    </a:prstGeom>
                  </pic:spPr>
                </pic:pic>
              </a:graphicData>
            </a:graphic>
          </wp:inline>
        </w:drawing>
      </w:r>
    </w:p>
    <w:p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w:t>
      </w:r>
      <w:proofErr w:type="gramStart"/>
      <w:r w:rsidRPr="00A758A5">
        <w:rPr>
          <w:rFonts w:ascii="Times New Roman" w:hAnsi="Times New Roman" w:cs="Times New Roman"/>
          <w:bCs/>
          <w:sz w:val="24"/>
          <w:szCs w:val="24"/>
        </w:rPr>
        <w:t>с даты подписания</w:t>
      </w:r>
      <w:proofErr w:type="gramEnd"/>
      <w:r w:rsidRPr="00A758A5">
        <w:rPr>
          <w:rFonts w:ascii="Times New Roman" w:hAnsi="Times New Roman" w:cs="Times New Roman"/>
          <w:bCs/>
          <w:sz w:val="24"/>
          <w:szCs w:val="24"/>
        </w:rPr>
        <w:t xml:space="preserve">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sidR="007E1389">
        <w:rPr>
          <w:rFonts w:ascii="Times New Roman" w:hAnsi="Times New Roman" w:cs="Times New Roman"/>
          <w:bCs/>
          <w:sz w:val="24"/>
          <w:szCs w:val="24"/>
        </w:rPr>
        <w:t>7</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3"/>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lastRenderedPageBreak/>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Default="00F03A85" w:rsidP="0084589F">
      <w:pPr>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84589F" w:rsidRDefault="0084589F" w:rsidP="0084589F">
      <w:pPr>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Договора) </w:t>
      </w:r>
      <w:r w:rsidRPr="007C0009">
        <w:rPr>
          <w:rFonts w:ascii="Times New Roman" w:hAnsi="Times New Roman" w:cs="Times New Roman"/>
          <w:bCs/>
          <w:sz w:val="24"/>
          <w:szCs w:val="24"/>
        </w:rPr>
        <w:t xml:space="preserve"> для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4"/>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 xml:space="preserve">2.1. Подрядчик обязуется выполнить по Техническому </w:t>
      </w:r>
      <w:r w:rsidR="007E1389">
        <w:rPr>
          <w:rFonts w:ascii="Times New Roman" w:hAnsi="Times New Roman" w:cs="Times New Roman"/>
          <w:bCs/>
          <w:sz w:val="24"/>
          <w:szCs w:val="24"/>
        </w:rPr>
        <w:t>заданию Заказчика (Приложение №6</w:t>
      </w:r>
      <w:r w:rsidRPr="007C0009">
        <w:rPr>
          <w:rFonts w:ascii="Times New Roman" w:hAnsi="Times New Roman" w:cs="Times New Roman"/>
          <w:bCs/>
          <w:sz w:val="24"/>
          <w:szCs w:val="24"/>
        </w:rPr>
        <w:t xml:space="preserve">), а Заказчик обязуется принять и оплатить работы </w:t>
      </w:r>
      <w:proofErr w:type="gramStart"/>
      <w:r w:rsidRPr="007C0009">
        <w:rPr>
          <w:rFonts w:ascii="Times New Roman" w:hAnsi="Times New Roman" w:cs="Times New Roman"/>
          <w:bCs/>
          <w:sz w:val="24"/>
          <w:szCs w:val="24"/>
        </w:rPr>
        <w:t>по</w:t>
      </w:r>
      <w:proofErr w:type="gramEnd"/>
      <w:r w:rsidR="001D5976">
        <w:rPr>
          <w:rFonts w:ascii="Times New Roman" w:hAnsi="Times New Roman" w:cs="Times New Roman"/>
          <w:bCs/>
          <w:sz w:val="24"/>
          <w:szCs w:val="24"/>
        </w:rPr>
        <w:t xml:space="preserve"> _____</w:t>
      </w:r>
      <w:r w:rsidRPr="007C0009">
        <w:rPr>
          <w:rFonts w:ascii="Times New Roman" w:hAnsi="Times New Roman" w:cs="Times New Roman"/>
          <w:bCs/>
          <w:sz w:val="24"/>
          <w:szCs w:val="24"/>
        </w:rPr>
        <w:t>.</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2.2. </w:t>
      </w:r>
      <w:r w:rsidRPr="007C0009">
        <w:rPr>
          <w:rFonts w:ascii="Times New Roman" w:hAnsi="Times New Roman" w:cs="Times New Roman"/>
          <w:bCs/>
          <w:sz w:val="24"/>
          <w:szCs w:val="24"/>
        </w:rPr>
        <w:t xml:space="preserve">При выполнении работ, указанных в п. </w:t>
      </w:r>
      <w:r>
        <w:rPr>
          <w:rFonts w:ascii="Times New Roman" w:hAnsi="Times New Roman" w:cs="Times New Roman"/>
          <w:bCs/>
          <w:sz w:val="24"/>
          <w:szCs w:val="24"/>
        </w:rPr>
        <w:t>2</w:t>
      </w:r>
      <w:r w:rsidRPr="007C0009">
        <w:rPr>
          <w:rFonts w:ascii="Times New Roman" w:hAnsi="Times New Roman" w:cs="Times New Roman"/>
          <w:bCs/>
          <w:sz w:val="24"/>
          <w:szCs w:val="24"/>
        </w:rPr>
        <w:t>.1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2.3. </w:t>
      </w:r>
      <w:r w:rsidRPr="007C0009">
        <w:rPr>
          <w:rFonts w:ascii="Times New Roman" w:hAnsi="Times New Roman" w:cs="Times New Roman"/>
          <w:bCs/>
          <w:sz w:val="24"/>
          <w:szCs w:val="24"/>
        </w:rPr>
        <w:t xml:space="preserve">Дата начала работ: </w:t>
      </w:r>
      <w:r w:rsidR="001D5976">
        <w:rPr>
          <w:rFonts w:ascii="Times New Roman" w:hAnsi="Times New Roman" w:cs="Times New Roman"/>
          <w:bCs/>
          <w:sz w:val="24"/>
          <w:szCs w:val="24"/>
        </w:rPr>
        <w:t>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2.4. </w:t>
      </w:r>
      <w:r w:rsidRPr="007C0009">
        <w:rPr>
          <w:rFonts w:ascii="Times New Roman" w:hAnsi="Times New Roman" w:cs="Times New Roman"/>
          <w:bCs/>
          <w:sz w:val="24"/>
          <w:szCs w:val="24"/>
        </w:rPr>
        <w:t xml:space="preserve">Дата окончания работ: </w:t>
      </w:r>
      <w:r w:rsidR="001D5976">
        <w:rPr>
          <w:rFonts w:ascii="Times New Roman" w:hAnsi="Times New Roman" w:cs="Times New Roman"/>
          <w:bCs/>
          <w:sz w:val="24"/>
          <w:szCs w:val="24"/>
        </w:rPr>
        <w:t>_____________________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2.5. </w:t>
      </w:r>
      <w:r w:rsidRPr="007C0009">
        <w:rPr>
          <w:rFonts w:ascii="Times New Roman" w:hAnsi="Times New Roman" w:cs="Times New Roman"/>
          <w:bCs/>
          <w:sz w:val="24"/>
          <w:szCs w:val="24"/>
        </w:rPr>
        <w:t>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574016"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3.1. </w:t>
      </w:r>
      <w:r w:rsidR="00B2775E" w:rsidRPr="002C2796">
        <w:rPr>
          <w:rFonts w:ascii="Times New Roman" w:eastAsiaTheme="minorHAnsi" w:hAnsi="Times New Roman" w:cs="Times New Roman"/>
          <w:bCs/>
          <w:color w:val="auto"/>
          <w:sz w:val="24"/>
          <w:szCs w:val="24"/>
          <w:bdr w:val="none" w:sz="0" w:space="0" w:color="auto"/>
          <w:lang w:eastAsia="en-US"/>
        </w:rPr>
        <w:t>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по настоящему договору определена на основании сметной документации,   подтверждается сводным расчетом стоимости работ и локальными сметами </w:t>
      </w:r>
      <w:proofErr w:type="gramStart"/>
      <w:r w:rsidRPr="002C2796">
        <w:rPr>
          <w:rFonts w:ascii="Times New Roman" w:eastAsiaTheme="minorHAnsi" w:hAnsi="Times New Roman" w:cs="Times New Roman"/>
          <w:bCs/>
          <w:color w:val="auto"/>
          <w:sz w:val="24"/>
          <w:szCs w:val="24"/>
          <w:bdr w:val="none" w:sz="0" w:space="0" w:color="auto"/>
          <w:lang w:eastAsia="en-US"/>
        </w:rPr>
        <w:t>с</w:t>
      </w:r>
      <w:proofErr w:type="gramEnd"/>
      <w:r w:rsidRPr="002C2796">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w:t>
      </w:r>
      <w:r w:rsidRPr="002C2796">
        <w:rPr>
          <w:rFonts w:ascii="Times New Roman" w:eastAsiaTheme="minorHAnsi" w:hAnsi="Times New Roman" w:cs="Times New Roman"/>
          <w:bCs/>
          <w:color w:val="auto"/>
          <w:sz w:val="24"/>
          <w:szCs w:val="24"/>
          <w:bdr w:val="none" w:sz="0" w:space="0" w:color="auto"/>
          <w:lang w:eastAsia="en-US"/>
        </w:rPr>
        <w:t xml:space="preserve"> </w:t>
      </w:r>
      <w:proofErr w:type="gramStart"/>
      <w:r w:rsidRPr="002C2796">
        <w:rPr>
          <w:rFonts w:ascii="Times New Roman" w:eastAsiaTheme="minorHAnsi" w:hAnsi="Times New Roman" w:cs="Times New Roman"/>
          <w:bCs/>
          <w:color w:val="auto"/>
          <w:sz w:val="24"/>
          <w:szCs w:val="24"/>
          <w:bdr w:val="none" w:sz="0" w:space="0" w:color="auto"/>
          <w:lang w:eastAsia="en-US"/>
        </w:rPr>
        <w:t>по</w:t>
      </w:r>
      <w:proofErr w:type="gramEnd"/>
      <w:r w:rsidRPr="002C2796">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____</w:t>
      </w:r>
      <w:r w:rsidRPr="002C2796">
        <w:rPr>
          <w:rFonts w:ascii="Times New Roman" w:eastAsiaTheme="minorHAnsi" w:hAnsi="Times New Roman" w:cs="Times New Roman"/>
          <w:bCs/>
          <w:color w:val="auto"/>
          <w:sz w:val="24"/>
          <w:szCs w:val="24"/>
          <w:bdr w:val="none" w:sz="0" w:space="0" w:color="auto"/>
          <w:lang w:eastAsia="en-US"/>
        </w:rPr>
        <w:t xml:space="preserve"> (приложение №</w:t>
      </w:r>
      <w:r w:rsidR="007E1389">
        <w:rPr>
          <w:rFonts w:ascii="Times New Roman" w:eastAsiaTheme="minorHAnsi" w:hAnsi="Times New Roman" w:cs="Times New Roman"/>
          <w:bCs/>
          <w:color w:val="auto"/>
          <w:sz w:val="24"/>
          <w:szCs w:val="24"/>
          <w:bdr w:val="none" w:sz="0" w:space="0" w:color="auto"/>
          <w:lang w:eastAsia="en-US"/>
        </w:rPr>
        <w:t>1</w:t>
      </w:r>
      <w:r w:rsidRPr="002C2796">
        <w:rPr>
          <w:rFonts w:ascii="Times New Roman" w:eastAsiaTheme="minorHAnsi" w:hAnsi="Times New Roman" w:cs="Times New Roman"/>
          <w:bCs/>
          <w:color w:val="auto"/>
          <w:sz w:val="24"/>
          <w:szCs w:val="24"/>
          <w:bdr w:val="none" w:sz="0" w:space="0" w:color="auto"/>
          <w:lang w:eastAsia="en-US"/>
        </w:rPr>
        <w:t xml:space="preserve">) и составляет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r w:rsidRPr="002C2796">
        <w:rPr>
          <w:rFonts w:ascii="Times New Roman" w:eastAsiaTheme="minorHAnsi" w:hAnsi="Times New Roman" w:cs="Times New Roman"/>
          <w:bCs/>
          <w:color w:val="auto"/>
          <w:sz w:val="24"/>
          <w:szCs w:val="24"/>
          <w:bdr w:val="none" w:sz="0" w:space="0" w:color="auto"/>
          <w:lang w:eastAsia="en-US"/>
        </w:rPr>
        <w:t>, в том числе НДС (20%)</w:t>
      </w:r>
      <w:r w:rsidR="00F03A85">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3.2. </w:t>
      </w:r>
      <w:r w:rsidRPr="002C2796">
        <w:rPr>
          <w:rFonts w:ascii="Times New Roman" w:eastAsiaTheme="minorHAnsi" w:hAnsi="Times New Roman" w:cs="Times New Roman"/>
          <w:bCs/>
          <w:color w:val="auto"/>
          <w:sz w:val="24"/>
          <w:szCs w:val="24"/>
          <w:bdr w:val="none" w:sz="0" w:space="0" w:color="auto"/>
          <w:lang w:eastAsia="en-US"/>
        </w:rPr>
        <w:t>Стоимость работ определяется с использованием действующей на момент заключения Договора сметно-нормативной базы</w:t>
      </w:r>
      <w:r w:rsidR="00ED1A6F">
        <w:rPr>
          <w:rFonts w:ascii="Times New Roman" w:eastAsiaTheme="minorHAnsi" w:hAnsi="Times New Roman" w:cs="Times New Roman"/>
          <w:bCs/>
          <w:color w:val="auto"/>
          <w:sz w:val="24"/>
          <w:szCs w:val="24"/>
          <w:bdr w:val="none" w:sz="0" w:space="0" w:color="auto"/>
          <w:lang w:eastAsia="en-US"/>
        </w:rPr>
        <w:t xml:space="preserve"> </w:t>
      </w:r>
      <w:proofErr w:type="spellStart"/>
      <w:r w:rsidR="00ED1A6F">
        <w:rPr>
          <w:rFonts w:ascii="Times New Roman" w:eastAsiaTheme="minorHAnsi" w:hAnsi="Times New Roman" w:cs="Times New Roman"/>
          <w:bCs/>
          <w:color w:val="auto"/>
          <w:sz w:val="24"/>
          <w:szCs w:val="24"/>
          <w:bdr w:val="none" w:sz="0" w:space="0" w:color="auto"/>
          <w:lang w:eastAsia="en-US"/>
        </w:rPr>
        <w:t>Россети</w:t>
      </w:r>
      <w:proofErr w:type="spellEnd"/>
      <w:r w:rsidRPr="002C2796">
        <w:rPr>
          <w:rFonts w:ascii="Times New Roman" w:eastAsiaTheme="minorHAnsi" w:hAnsi="Times New Roman" w:cs="Times New Roman"/>
          <w:bCs/>
          <w:color w:val="auto"/>
          <w:sz w:val="24"/>
          <w:szCs w:val="24"/>
          <w:bdr w:val="none" w:sz="0" w:space="0" w:color="auto"/>
          <w:lang w:eastAsia="en-US"/>
        </w:rPr>
        <w:t xml:space="preserve">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D1A6F">
        <w:rPr>
          <w:rFonts w:ascii="Times New Roman" w:eastAsiaTheme="minorHAnsi" w:hAnsi="Times New Roman" w:cs="Times New Roman"/>
          <w:bCs/>
          <w:color w:val="auto"/>
          <w:sz w:val="24"/>
          <w:szCs w:val="24"/>
          <w:bdr w:val="none" w:sz="0" w:space="0" w:color="auto"/>
          <w:lang w:eastAsia="en-US"/>
        </w:rPr>
        <w:t xml:space="preserve"> ВУЕР в редакции 2020-2021г</w:t>
      </w:r>
      <w:r w:rsidR="001D5976">
        <w:rPr>
          <w:rFonts w:ascii="Times New Roman" w:eastAsiaTheme="minorHAnsi" w:hAnsi="Times New Roman" w:cs="Times New Roman"/>
          <w:bCs/>
          <w:color w:val="auto"/>
          <w:sz w:val="24"/>
          <w:szCs w:val="24"/>
          <w:bdr w:val="none" w:sz="0" w:space="0" w:color="auto"/>
          <w:lang w:eastAsia="en-US"/>
        </w:rPr>
        <w:t>.</w:t>
      </w:r>
      <w:r w:rsidRPr="002C2796">
        <w:rPr>
          <w:rFonts w:ascii="Times New Roman" w:eastAsiaTheme="minorHAnsi" w:hAnsi="Times New Roman" w:cs="Times New Roman"/>
          <w:bCs/>
          <w:color w:val="auto"/>
          <w:sz w:val="24"/>
          <w:szCs w:val="24"/>
          <w:bdr w:val="none" w:sz="0" w:space="0" w:color="auto"/>
          <w:lang w:eastAsia="en-US"/>
        </w:rPr>
        <w:t xml:space="preserve"> Стоимость материалов принимается в соответствии с прайс-листами компаний-поставщиков (с указанием в локальной смете, названия поставщика, наличия Н</w:t>
      </w:r>
      <w:proofErr w:type="gramStart"/>
      <w:r w:rsidRPr="002C2796">
        <w:rPr>
          <w:rFonts w:ascii="Times New Roman" w:eastAsiaTheme="minorHAnsi" w:hAnsi="Times New Roman" w:cs="Times New Roman"/>
          <w:bCs/>
          <w:color w:val="auto"/>
          <w:sz w:val="24"/>
          <w:szCs w:val="24"/>
          <w:bdr w:val="none" w:sz="0" w:space="0" w:color="auto"/>
          <w:lang w:eastAsia="en-US"/>
        </w:rPr>
        <w:t>ДС в ст</w:t>
      </w:r>
      <w:proofErr w:type="gramEnd"/>
      <w:r w:rsidRPr="002C2796">
        <w:rPr>
          <w:rFonts w:ascii="Times New Roman" w:eastAsiaTheme="minorHAnsi" w:hAnsi="Times New Roman" w:cs="Times New Roman"/>
          <w:bCs/>
          <w:color w:val="auto"/>
          <w:sz w:val="24"/>
          <w:szCs w:val="24"/>
          <w:bdr w:val="none" w:sz="0" w:space="0" w:color="auto"/>
          <w:lang w:eastAsia="en-US"/>
        </w:rPr>
        <w:t>оимости материала, даты прайс-листа), с исключением из текущей стоимости НДС.</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2C2796" w:rsidRPr="002C279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proofErr w:type="gramStart"/>
      <w:r w:rsidR="002C2796" w:rsidRPr="002C2796">
        <w:rPr>
          <w:rFonts w:ascii="Times New Roman" w:eastAsiaTheme="minorHAnsi" w:hAnsi="Times New Roman" w:cs="Times New Roman"/>
          <w:bCs/>
          <w:color w:val="auto"/>
          <w:sz w:val="24"/>
          <w:szCs w:val="24"/>
          <w:bdr w:val="none" w:sz="0" w:space="0" w:color="auto"/>
          <w:lang w:eastAsia="en-US"/>
        </w:rPr>
        <w:t>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w:t>
      </w:r>
      <w:proofErr w:type="gramEnd"/>
      <w:r w:rsidR="002C2796" w:rsidRPr="002C2796">
        <w:rPr>
          <w:rFonts w:ascii="Times New Roman" w:eastAsiaTheme="minorHAnsi" w:hAnsi="Times New Roman" w:cs="Times New Roman"/>
          <w:bCs/>
          <w:color w:val="auto"/>
          <w:sz w:val="24"/>
          <w:szCs w:val="24"/>
          <w:bdr w:val="none" w:sz="0" w:space="0" w:color="auto"/>
          <w:lang w:eastAsia="en-US"/>
        </w:rPr>
        <w:t xml:space="preserve">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rsidR="0057401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Default="00574016" w:rsidP="00574016">
      <w:pPr>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rsidR="00574016" w:rsidRDefault="00574016" w:rsidP="00574016">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3207D5">
        <w:rPr>
          <w:rFonts w:ascii="Times New Roman" w:hAnsi="Times New Roman" w:cs="Times New Roman"/>
          <w:sz w:val="24"/>
          <w:szCs w:val="24"/>
        </w:rPr>
        <w:t>30</w:t>
      </w:r>
      <w:r>
        <w:rPr>
          <w:rFonts w:ascii="Times New Roman" w:hAnsi="Times New Roman" w:cs="Times New Roman"/>
          <w:sz w:val="24"/>
          <w:szCs w:val="24"/>
        </w:rPr>
        <w:t xml:space="preserve"> (</w:t>
      </w:r>
      <w:r w:rsidR="003207D5">
        <w:rPr>
          <w:rFonts w:ascii="Times New Roman" w:hAnsi="Times New Roman" w:cs="Times New Roman"/>
          <w:sz w:val="24"/>
          <w:szCs w:val="24"/>
        </w:rPr>
        <w:t>тридцати</w:t>
      </w:r>
      <w:r>
        <w:rPr>
          <w:rFonts w:ascii="Times New Roman" w:hAnsi="Times New Roman" w:cs="Times New Roman"/>
          <w:sz w:val="24"/>
          <w:szCs w:val="24"/>
        </w:rPr>
        <w:t xml:space="preserve">) </w:t>
      </w:r>
      <w:r w:rsidR="00980941">
        <w:rPr>
          <w:rFonts w:ascii="Times New Roman" w:hAnsi="Times New Roman" w:cs="Times New Roman"/>
          <w:sz w:val="24"/>
          <w:szCs w:val="24"/>
        </w:rPr>
        <w:t>рабочих</w:t>
      </w:r>
      <w:r>
        <w:rPr>
          <w:rFonts w:ascii="Times New Roman" w:hAnsi="Times New Roman" w:cs="Times New Roman"/>
          <w:sz w:val="24"/>
          <w:szCs w:val="24"/>
        </w:rPr>
        <w:t xml:space="preserve">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фактически выполненны</w:t>
      </w:r>
      <w:r w:rsidR="00DD5AB0">
        <w:rPr>
          <w:rFonts w:ascii="Times New Roman" w:hAnsi="Times New Roman" w:cs="Times New Roman"/>
          <w:sz w:val="24"/>
          <w:szCs w:val="24"/>
        </w:rPr>
        <w:t xml:space="preserve">х работ  в полном объеме (или </w:t>
      </w:r>
      <w:r>
        <w:rPr>
          <w:rFonts w:ascii="Times New Roman" w:hAnsi="Times New Roman" w:cs="Times New Roman"/>
          <w:sz w:val="24"/>
          <w:szCs w:val="24"/>
        </w:rPr>
        <w:t>этапа работ)</w:t>
      </w:r>
      <w:r w:rsidR="00B947DB">
        <w:rPr>
          <w:rFonts w:ascii="Times New Roman" w:hAnsi="Times New Roman" w:cs="Times New Roman"/>
          <w:sz w:val="24"/>
          <w:szCs w:val="24"/>
        </w:rPr>
        <w:t>.</w:t>
      </w:r>
    </w:p>
    <w:p w:rsidR="00DD5AB0" w:rsidRDefault="00DD5AB0"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bookmarkStart w:id="1" w:name="_GoBack"/>
      <w:bookmarkEnd w:id="1"/>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321CC4"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rFonts w:ascii="Times New Roman" w:eastAsia="Calibri" w:hAnsi="Times New Roman" w:cs="Times New Roman"/>
          <w:b/>
          <w:color w:val="auto"/>
          <w:sz w:val="24"/>
          <w:szCs w:val="24"/>
          <w:bdr w:val="none" w:sz="0" w:space="0" w:color="auto"/>
          <w:lang w:eastAsia="en-US"/>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rsidR="00B947DB" w:rsidRPr="00DE0FAF" w:rsidRDefault="00B947DB" w:rsidP="00B947DB">
      <w:pPr>
        <w:numPr>
          <w:ilvl w:val="2"/>
          <w:numId w:val="55"/>
        </w:numPr>
        <w:tabs>
          <w:tab w:val="clear" w:pos="1713"/>
          <w:tab w:val="left" w:pos="0"/>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t>Своевременно информировать, собственников лесных насаждений, государственные и надзорные органы о проведении работ, указанных в п. 1.1 настоящего договора, оформлять необходимые документы, а также принимать иные меры по предотвращению возможных претензий со стороны органов лесного хозяйства.</w:t>
      </w:r>
    </w:p>
    <w:p w:rsidR="00B947DB" w:rsidRPr="00DE0FAF" w:rsidRDefault="00B947DB" w:rsidP="00B947DB">
      <w:pPr>
        <w:numPr>
          <w:ilvl w:val="2"/>
          <w:numId w:val="55"/>
        </w:numPr>
        <w:tabs>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t>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B947DB" w:rsidRPr="00DE0FAF" w:rsidRDefault="00B947DB" w:rsidP="00B947DB">
      <w:pPr>
        <w:numPr>
          <w:ilvl w:val="2"/>
          <w:numId w:val="55"/>
        </w:numPr>
        <w:tabs>
          <w:tab w:val="left" w:pos="0"/>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с указанием наименования должностей и паспортных данных. Персонал Подрядчика, выполняющий работы по расчистке и валке деревьев,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B947DB" w:rsidRPr="00DE0FAF" w:rsidRDefault="00B947DB" w:rsidP="00B947DB">
      <w:pPr>
        <w:numPr>
          <w:ilvl w:val="2"/>
          <w:numId w:val="55"/>
        </w:numPr>
        <w:tabs>
          <w:tab w:val="left" w:pos="0"/>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lastRenderedPageBreak/>
        <w:t xml:space="preserve">Участвовать совместно с Заказчиком в обследовании трасс </w:t>
      </w:r>
      <w:proofErr w:type="gramStart"/>
      <w:r w:rsidRPr="00DE0FAF">
        <w:rPr>
          <w:rFonts w:ascii="Times New Roman" w:eastAsia="Times New Roman" w:hAnsi="Times New Roman" w:cs="Times New Roman"/>
          <w:sz w:val="24"/>
          <w:szCs w:val="24"/>
          <w:lang w:eastAsia="ru-RU"/>
        </w:rPr>
        <w:t>ВЛ</w:t>
      </w:r>
      <w:proofErr w:type="gramEnd"/>
      <w:r w:rsidRPr="00DE0FAF">
        <w:rPr>
          <w:rFonts w:ascii="Times New Roman" w:eastAsia="Times New Roman" w:hAnsi="Times New Roman" w:cs="Times New Roman"/>
          <w:sz w:val="24"/>
          <w:szCs w:val="24"/>
          <w:lang w:eastAsia="ru-RU"/>
        </w:rPr>
        <w:t>, на которых запланировано производство работ по расчистке и оформить таксационные (</w:t>
      </w:r>
      <w:proofErr w:type="spellStart"/>
      <w:r w:rsidRPr="00DE0FAF">
        <w:rPr>
          <w:rFonts w:ascii="Times New Roman" w:eastAsia="Times New Roman" w:hAnsi="Times New Roman" w:cs="Times New Roman"/>
          <w:sz w:val="24"/>
          <w:szCs w:val="24"/>
          <w:lang w:eastAsia="ru-RU"/>
        </w:rPr>
        <w:t>перечетные</w:t>
      </w:r>
      <w:proofErr w:type="spellEnd"/>
      <w:r w:rsidRPr="00DE0FAF">
        <w:rPr>
          <w:rFonts w:ascii="Times New Roman" w:eastAsia="Times New Roman" w:hAnsi="Times New Roman" w:cs="Times New Roman"/>
          <w:sz w:val="24"/>
          <w:szCs w:val="24"/>
          <w:lang w:eastAsia="ru-RU"/>
        </w:rPr>
        <w:t>) ведомости.</w:t>
      </w:r>
    </w:p>
    <w:p w:rsidR="00B947DB" w:rsidRPr="00DE0FAF" w:rsidRDefault="00B947DB" w:rsidP="00B947DB">
      <w:pPr>
        <w:numPr>
          <w:ilvl w:val="2"/>
          <w:numId w:val="55"/>
        </w:numPr>
        <w:tabs>
          <w:tab w:val="left" w:pos="0"/>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t xml:space="preserve">Ежедневно, перед началом и после окончания работ сообщать дежурному диспетчеру Заказчика о месте производства работ (диспетчерское наименование </w:t>
      </w:r>
      <w:proofErr w:type="gramStart"/>
      <w:r w:rsidRPr="00DE0FAF">
        <w:rPr>
          <w:rFonts w:ascii="Times New Roman" w:eastAsia="Times New Roman" w:hAnsi="Times New Roman" w:cs="Times New Roman"/>
          <w:sz w:val="24"/>
          <w:szCs w:val="24"/>
          <w:lang w:eastAsia="ru-RU"/>
        </w:rPr>
        <w:t>ВЛ</w:t>
      </w:r>
      <w:proofErr w:type="gramEnd"/>
      <w:r w:rsidRPr="00DE0FAF">
        <w:rPr>
          <w:rFonts w:ascii="Times New Roman" w:eastAsia="Times New Roman" w:hAnsi="Times New Roman" w:cs="Times New Roman"/>
          <w:sz w:val="24"/>
          <w:szCs w:val="24"/>
          <w:lang w:eastAsia="ru-RU"/>
        </w:rPr>
        <w:t xml:space="preserve"> и номера опор).</w:t>
      </w:r>
    </w:p>
    <w:p w:rsidR="00B947DB" w:rsidRPr="00DE0FAF" w:rsidRDefault="00B947DB" w:rsidP="00B947DB">
      <w:pPr>
        <w:numPr>
          <w:ilvl w:val="2"/>
          <w:numId w:val="55"/>
        </w:numPr>
        <w:tabs>
          <w:tab w:val="left" w:pos="0"/>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t>При проведении рубки в темное время суток оборудовать места проведения работ средствами освещения, в соответствии с требованиями безопасности.</w:t>
      </w:r>
    </w:p>
    <w:p w:rsidR="00B947DB" w:rsidRPr="00DE0FAF" w:rsidRDefault="00B947DB" w:rsidP="00B947DB">
      <w:pPr>
        <w:numPr>
          <w:ilvl w:val="2"/>
          <w:numId w:val="55"/>
        </w:numPr>
        <w:tabs>
          <w:tab w:val="left" w:pos="0"/>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t xml:space="preserve">По окончании работ по расчистке трасс </w:t>
      </w:r>
      <w:proofErr w:type="gramStart"/>
      <w:r w:rsidRPr="00DE0FAF">
        <w:rPr>
          <w:rFonts w:ascii="Times New Roman" w:eastAsia="Times New Roman" w:hAnsi="Times New Roman" w:cs="Times New Roman"/>
          <w:sz w:val="24"/>
          <w:szCs w:val="24"/>
          <w:lang w:eastAsia="ru-RU"/>
        </w:rPr>
        <w:t>ВЛ</w:t>
      </w:r>
      <w:proofErr w:type="gramEnd"/>
      <w:r w:rsidRPr="00DE0FAF">
        <w:rPr>
          <w:rFonts w:ascii="Times New Roman" w:eastAsia="Times New Roman" w:hAnsi="Times New Roman" w:cs="Times New Roman"/>
          <w:sz w:val="24"/>
          <w:szCs w:val="24"/>
          <w:lang w:eastAsia="ru-RU"/>
        </w:rPr>
        <w:t xml:space="preserve"> выполнить очистку мест рубок от порубочных остатков (в т. ч. в </w:t>
      </w:r>
      <w:proofErr w:type="spellStart"/>
      <w:r w:rsidRPr="00DE0FAF">
        <w:rPr>
          <w:rFonts w:ascii="Times New Roman" w:eastAsia="Times New Roman" w:hAnsi="Times New Roman" w:cs="Times New Roman"/>
          <w:sz w:val="24"/>
          <w:szCs w:val="24"/>
          <w:lang w:eastAsia="ru-RU"/>
        </w:rPr>
        <w:t>весенне</w:t>
      </w:r>
      <w:proofErr w:type="spellEnd"/>
      <w:r w:rsidRPr="00DE0FAF">
        <w:rPr>
          <w:rFonts w:ascii="Times New Roman" w:eastAsia="Times New Roman" w:hAnsi="Times New Roman" w:cs="Times New Roman"/>
          <w:sz w:val="24"/>
          <w:szCs w:val="24"/>
          <w:lang w:eastAsia="ru-RU"/>
        </w:rPr>
        <w:t>–летний период не позднее 15 дней с момента рубки),</w:t>
      </w:r>
      <w:r w:rsidRPr="00DE0FAF" w:rsidDel="00334093">
        <w:rPr>
          <w:rFonts w:ascii="Times New Roman" w:eastAsia="Times New Roman" w:hAnsi="Times New Roman" w:cs="Times New Roman"/>
          <w:sz w:val="24"/>
          <w:szCs w:val="24"/>
          <w:lang w:eastAsia="ru-RU"/>
        </w:rPr>
        <w:t xml:space="preserve"> </w:t>
      </w:r>
      <w:r w:rsidRPr="00DE0FAF">
        <w:rPr>
          <w:rFonts w:ascii="Times New Roman" w:eastAsia="Times New Roman" w:hAnsi="Times New Roman" w:cs="Times New Roman"/>
          <w:sz w:val="24"/>
          <w:szCs w:val="24"/>
          <w:lang w:eastAsia="ru-RU"/>
        </w:rPr>
        <w:t>обеспечить сдачу просек Заказчику и представителю органов лесного хозяйства при отсутствии последнего – Заказчику.</w:t>
      </w:r>
    </w:p>
    <w:p w:rsidR="00B947DB" w:rsidRPr="00DE0FAF" w:rsidRDefault="00B947DB" w:rsidP="00B947DB">
      <w:pPr>
        <w:numPr>
          <w:ilvl w:val="2"/>
          <w:numId w:val="55"/>
        </w:numPr>
        <w:tabs>
          <w:tab w:val="left" w:pos="0"/>
          <w:tab w:val="num" w:pos="567"/>
          <w:tab w:val="left" w:pos="1134"/>
        </w:tabs>
        <w:spacing w:after="0" w:line="240" w:lineRule="auto"/>
        <w:ind w:left="0" w:firstLine="426"/>
        <w:jc w:val="both"/>
        <w:rPr>
          <w:rFonts w:ascii="Times New Roman" w:eastAsia="Times New Roman" w:hAnsi="Times New Roman" w:cs="Times New Roman"/>
          <w:sz w:val="24"/>
          <w:szCs w:val="24"/>
          <w:lang w:eastAsia="ru-RU"/>
        </w:rPr>
      </w:pPr>
      <w:r w:rsidRPr="00DE0FAF">
        <w:rPr>
          <w:rFonts w:ascii="Times New Roman" w:eastAsia="Times New Roman" w:hAnsi="Times New Roman" w:cs="Times New Roman"/>
          <w:sz w:val="24"/>
          <w:szCs w:val="24"/>
          <w:lang w:eastAsia="ru-RU"/>
        </w:rPr>
        <w:t xml:space="preserve">До подписания актов выполненных работ обеспечить сохранность деловой древесины на лесных участках (просеках </w:t>
      </w:r>
      <w:proofErr w:type="gramStart"/>
      <w:r w:rsidRPr="00DE0FAF">
        <w:rPr>
          <w:rFonts w:ascii="Times New Roman" w:eastAsia="Times New Roman" w:hAnsi="Times New Roman" w:cs="Times New Roman"/>
          <w:sz w:val="24"/>
          <w:szCs w:val="24"/>
          <w:lang w:eastAsia="ru-RU"/>
        </w:rPr>
        <w:t>ВЛ</w:t>
      </w:r>
      <w:proofErr w:type="gramEnd"/>
      <w:r w:rsidRPr="00DE0FAF">
        <w:rPr>
          <w:rFonts w:ascii="Times New Roman" w:eastAsia="Times New Roman" w:hAnsi="Times New Roman" w:cs="Times New Roman"/>
          <w:sz w:val="24"/>
          <w:szCs w:val="24"/>
          <w:lang w:eastAsia="ru-RU"/>
        </w:rPr>
        <w:t>) в соответствии с действующим законодательством РФ. Складирование деловой древесины и порубочных остатков должно быть выполнено в соответствии с «Правилами пожарной безопасности в лесах» (утв. постановлением Правительства РФ №417 от 30.06.2007). Оплата затрат, связанных с выполнением данного условия, производится Подрядчиком.</w:t>
      </w:r>
    </w:p>
    <w:p w:rsidR="00321CC4" w:rsidRPr="00321CC4" w:rsidRDefault="00321CC4" w:rsidP="00B947DB">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134"/>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№1)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п.п.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 xml:space="preserve">Выполнять обязанности выдающего наряд (распоряжение), ответственного руководителя, допускающего на </w:t>
      </w:r>
      <w:proofErr w:type="gramStart"/>
      <w:r w:rsidR="00321CC4" w:rsidRPr="00CE5A64">
        <w:rPr>
          <w:rFonts w:ascii="Times New Roman" w:eastAsiaTheme="minorHAnsi" w:hAnsi="Times New Roman" w:cs="Times New Roman"/>
          <w:bCs/>
          <w:color w:val="auto"/>
          <w:sz w:val="24"/>
          <w:szCs w:val="24"/>
          <w:bdr w:val="none" w:sz="0" w:space="0" w:color="auto"/>
          <w:lang w:eastAsia="en-US"/>
        </w:rPr>
        <w:t>ВЛ</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соответствие технического состояния </w:t>
      </w:r>
      <w:proofErr w:type="gramStart"/>
      <w:r w:rsidR="00321CC4" w:rsidRPr="00CE5A64">
        <w:rPr>
          <w:rFonts w:ascii="Times New Roman" w:eastAsiaTheme="minorHAnsi" w:hAnsi="Times New Roman" w:cs="Times New Roman"/>
          <w:bCs/>
          <w:color w:val="auto"/>
          <w:sz w:val="24"/>
          <w:szCs w:val="24"/>
          <w:bdr w:val="none" w:sz="0" w:space="0" w:color="auto"/>
          <w:lang w:eastAsia="en-US"/>
        </w:rPr>
        <w:t>объекта</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 ремонту распределительных сетей 6 кВ требованиям действующих нормативно–технических документов (правилам, стандартам, регламентам и др.).</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proofErr w:type="gramStart"/>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w:t>
      </w:r>
      <w:r w:rsidR="00B947DB">
        <w:rPr>
          <w:rFonts w:ascii="Times New Roman" w:eastAsiaTheme="minorHAnsi" w:hAnsi="Times New Roman" w:cs="Times New Roman"/>
          <w:bCs/>
          <w:color w:val="auto"/>
          <w:sz w:val="24"/>
          <w:szCs w:val="24"/>
          <w:bdr w:val="none" w:sz="0" w:space="0" w:color="auto"/>
          <w:lang w:eastAsia="en-US"/>
        </w:rPr>
        <w:t>7</w:t>
      </w:r>
      <w:r w:rsidR="00321CC4" w:rsidRPr="00CE5A64">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w:t>
      </w:r>
      <w:r w:rsidR="00321CC4" w:rsidRPr="00CE5A64">
        <w:rPr>
          <w:rFonts w:ascii="Times New Roman" w:eastAsiaTheme="minorHAnsi" w:hAnsi="Times New Roman" w:cs="Times New Roman"/>
          <w:bCs/>
          <w:color w:val="auto"/>
          <w:sz w:val="24"/>
          <w:szCs w:val="24"/>
          <w:bdr w:val="none" w:sz="0" w:space="0" w:color="auto"/>
          <w:lang w:eastAsia="en-US"/>
        </w:rPr>
        <w:lastRenderedPageBreak/>
        <w:t>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w:t>
      </w:r>
      <w:r w:rsidR="00B947DB">
        <w:rPr>
          <w:rFonts w:ascii="Times New Roman" w:eastAsiaTheme="minorHAnsi" w:hAnsi="Times New Roman" w:cs="Times New Roman"/>
          <w:bCs/>
          <w:color w:val="auto"/>
          <w:sz w:val="24"/>
          <w:szCs w:val="24"/>
          <w:bdr w:val="none" w:sz="0" w:space="0" w:color="auto"/>
          <w:lang w:eastAsia="en-US"/>
        </w:rPr>
        <w:t>ном плане–графике (Приложение №7</w:t>
      </w:r>
      <w:r w:rsidR="00321CC4" w:rsidRPr="00CE5A64">
        <w:rPr>
          <w:rFonts w:ascii="Times New Roman" w:eastAsiaTheme="minorHAnsi" w:hAnsi="Times New Roman" w:cs="Times New Roman"/>
          <w:bCs/>
          <w:color w:val="auto"/>
          <w:sz w:val="24"/>
          <w:szCs w:val="24"/>
          <w:bdr w:val="none" w:sz="0" w:space="0" w:color="auto"/>
          <w:lang w:eastAsia="en-US"/>
        </w:rPr>
        <w:t>),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п.п.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В случае инициативы Подрядчика по досрочному началу работ, без изменения общих сроков начала и окончания согласно п.</w:t>
      </w:r>
      <w:r w:rsidR="00AF05AA">
        <w:rPr>
          <w:rFonts w:ascii="Times New Roman" w:eastAsiaTheme="minorHAnsi" w:hAnsi="Times New Roman" w:cs="Times New Roman"/>
          <w:bCs/>
          <w:color w:val="auto"/>
          <w:sz w:val="24"/>
          <w:szCs w:val="24"/>
          <w:bdr w:val="none" w:sz="0" w:space="0" w:color="auto"/>
          <w:lang w:eastAsia="en-US"/>
        </w:rPr>
        <w:t>п. 2.3.,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 2.3.,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F327E1" w:rsidRDefault="00321CC4" w:rsidP="00D17F98">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F327E1" w:rsidRDefault="00321CC4" w:rsidP="00D17F98">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F327E1" w:rsidRDefault="00321CC4" w:rsidP="00D17F98">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rsidR="00321CC4" w:rsidRPr="00F327E1" w:rsidRDefault="00321CC4" w:rsidP="00F327E1">
      <w:pPr>
        <w:pStyle w:val="af0"/>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w:t>
      </w:r>
      <w:proofErr w:type="gramStart"/>
      <w:r w:rsidRPr="00F327E1">
        <w:rPr>
          <w:rFonts w:ascii="Times New Roman" w:eastAsiaTheme="minorHAnsi" w:hAnsi="Times New Roman" w:cs="Times New Roman"/>
          <w:bCs/>
          <w:color w:val="auto"/>
          <w:sz w:val="24"/>
          <w:szCs w:val="24"/>
          <w:bdr w:val="none" w:sz="0" w:space="0" w:color="auto"/>
          <w:lang w:eastAsia="en-US"/>
        </w:rPr>
        <w:t>Заказчика</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w:t>
      </w:r>
      <w:proofErr w:type="gramStart"/>
      <w:r w:rsidRPr="00F327E1">
        <w:rPr>
          <w:rFonts w:ascii="Times New Roman" w:eastAsiaTheme="minorHAnsi" w:hAnsi="Times New Roman" w:cs="Times New Roman"/>
          <w:bCs/>
          <w:color w:val="auto"/>
          <w:sz w:val="24"/>
          <w:szCs w:val="24"/>
          <w:bdr w:val="none" w:sz="0" w:space="0" w:color="auto"/>
          <w:lang w:eastAsia="en-US"/>
        </w:rPr>
        <w:t>основании</w:t>
      </w:r>
      <w:proofErr w:type="gramEnd"/>
      <w:r w:rsidRPr="00F327E1">
        <w:rPr>
          <w:rFonts w:ascii="Times New Roman" w:eastAsiaTheme="minorHAnsi" w:hAnsi="Times New Roman" w:cs="Times New Roman"/>
          <w:bCs/>
          <w:color w:val="auto"/>
          <w:sz w:val="24"/>
          <w:szCs w:val="24"/>
          <w:bdr w:val="none" w:sz="0" w:space="0" w:color="auto"/>
          <w:lang w:eastAsia="en-US"/>
        </w:rPr>
        <w:t xml:space="preserve"> составляющей Заказчика в установленном тарифе на передачу электроэнергии.</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5.1.12.</w:t>
      </w:r>
      <w:r w:rsidR="00321CC4" w:rsidRPr="00F327E1">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5.1.13.</w:t>
      </w:r>
      <w:r w:rsidR="00321CC4" w:rsidRPr="00F327E1">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указанием объектов, календарного плана</w:t>
      </w:r>
      <w:r w:rsidR="00321CC4" w:rsidRPr="00F327E1">
        <w:rPr>
          <w:rFonts w:ascii="Times New Roman" w:eastAsiaTheme="minorHAnsi" w:hAnsi="Times New Roman" w:cs="Times New Roman"/>
          <w:bCs/>
          <w:color w:val="auto"/>
          <w:sz w:val="24"/>
          <w:szCs w:val="24"/>
          <w:bdr w:val="none" w:sz="0" w:space="0" w:color="auto"/>
          <w:lang w:eastAsia="en-US"/>
        </w:rPr>
        <w:softHyphen/>
      </w:r>
      <w:r w:rsidR="00321CC4" w:rsidRPr="00F327E1">
        <w:rPr>
          <w:rFonts w:ascii="Times New Roman" w:eastAsiaTheme="minorHAnsi" w:hAnsi="Times New Roman" w:cs="Times New Roman"/>
          <w:bCs/>
          <w:color w:val="auto"/>
          <w:sz w:val="24"/>
          <w:szCs w:val="24"/>
          <w:bdr w:val="none" w:sz="0" w:space="0" w:color="auto"/>
          <w:lang w:eastAsia="en-US"/>
        </w:rPr>
        <w:softHyphen/>
        <w:t xml:space="preserve">–графика,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w:t>
      </w:r>
      <w:r w:rsidR="00321CC4" w:rsidRPr="00F327E1">
        <w:rPr>
          <w:rFonts w:ascii="Times New Roman" w:eastAsiaTheme="minorHAnsi" w:hAnsi="Times New Roman" w:cs="Times New Roman"/>
          <w:bCs/>
          <w:color w:val="auto"/>
          <w:sz w:val="24"/>
          <w:szCs w:val="24"/>
          <w:bdr w:val="none" w:sz="0" w:space="0" w:color="auto"/>
          <w:lang w:eastAsia="en-US"/>
        </w:rPr>
        <w:lastRenderedPageBreak/>
        <w:t>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5.1.14.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5.1.15.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proofErr w:type="gramStart"/>
      <w:r w:rsidRPr="00F327E1">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w:t>
      </w:r>
      <w:proofErr w:type="gramEnd"/>
      <w:r w:rsidRPr="00F327E1">
        <w:rPr>
          <w:rFonts w:ascii="Times New Roman" w:eastAsiaTheme="minorHAnsi" w:hAnsi="Times New Roman" w:cs="Times New Roman"/>
          <w:bCs/>
          <w:color w:val="auto"/>
          <w:sz w:val="24"/>
          <w:szCs w:val="24"/>
          <w:bdr w:val="none" w:sz="0" w:space="0" w:color="auto"/>
          <w:lang w:eastAsia="en-US"/>
        </w:rPr>
        <w:t xml:space="preserve">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 xml:space="preserve">5.1.16.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затрат»  (форма КС– 3) до 28 (двадцать восьмого) числа текущего месяца.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5.1.17.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ремонта  возвратить Заказчику ранее  переданный  комплект  технической документации.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5.1.18.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5.1.19.</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5.1.20.</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w:t>
      </w:r>
      <w:r w:rsidR="00B947DB">
        <w:rPr>
          <w:rFonts w:ascii="Times New Roman" w:eastAsiaTheme="minorHAnsi" w:hAnsi="Times New Roman" w:cs="Times New Roman"/>
          <w:bCs/>
          <w:color w:val="auto"/>
          <w:sz w:val="24"/>
          <w:szCs w:val="24"/>
          <w:bdr w:val="none" w:sz="0" w:space="0" w:color="auto"/>
          <w:lang w:eastAsia="en-US"/>
        </w:rPr>
        <w:t>задании Заказчика (Приложение №6</w:t>
      </w:r>
      <w:r w:rsidR="00321CC4" w:rsidRPr="0067415D">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соответствующего этапа, предусмотренного календарным планом–графиком п</w:t>
      </w:r>
      <w:r w:rsidR="00B947DB">
        <w:rPr>
          <w:rFonts w:ascii="Times New Roman" w:eastAsiaTheme="minorHAnsi" w:hAnsi="Times New Roman" w:cs="Times New Roman"/>
          <w:bCs/>
          <w:color w:val="auto"/>
          <w:sz w:val="24"/>
          <w:szCs w:val="24"/>
          <w:bdr w:val="none" w:sz="0" w:space="0" w:color="auto"/>
          <w:lang w:eastAsia="en-US"/>
        </w:rPr>
        <w:t>роизводства работ (Приложение №7</w:t>
      </w:r>
      <w:r w:rsidR="00321CC4" w:rsidRPr="0067415D">
        <w:rPr>
          <w:rFonts w:ascii="Times New Roman" w:eastAsiaTheme="minorHAnsi" w:hAnsi="Times New Roman" w:cs="Times New Roman"/>
          <w:bCs/>
          <w:color w:val="auto"/>
          <w:sz w:val="24"/>
          <w:szCs w:val="24"/>
          <w:bdr w:val="none" w:sz="0" w:space="0" w:color="auto"/>
          <w:lang w:eastAsia="en-US"/>
        </w:rPr>
        <w:t>) с составлением ведомости объемов работ, подписанных уполномоченными представителями Сторон.</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5.1.21.</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5.1.22.</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5.1.23.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5.1.24.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w:t>
      </w:r>
      <w:proofErr w:type="gramStart"/>
      <w:r w:rsidR="00321CC4" w:rsidRPr="0067415D">
        <w:rPr>
          <w:rFonts w:ascii="Times New Roman" w:eastAsiaTheme="minorHAnsi" w:hAnsi="Times New Roman" w:cs="Times New Roman"/>
          <w:bCs/>
          <w:color w:val="auto"/>
          <w:sz w:val="24"/>
          <w:szCs w:val="24"/>
          <w:bdr w:val="none" w:sz="0" w:space="0" w:color="auto"/>
          <w:lang w:eastAsia="en-US"/>
        </w:rPr>
        <w:t>ВЛ</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комплект заводских инструкций по ремонту и эксплуатации оборудования, протоколы предыдущих испытаний. </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переноса сроков выполнения ремонта отдельного вида оборудования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или этапов работ, влекущих за собой изменения общих сроков начала и окончания производства работ согласно </w:t>
      </w:r>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rsidR="00B2775E"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rsidR="00AF05AA" w:rsidRPr="0067415D" w:rsidRDefault="00AF05AA" w:rsidP="004F18D3">
      <w:pPr>
        <w:pStyle w:val="affd"/>
        <w:widowControl w:val="0"/>
        <w:spacing w:line="300" w:lineRule="exact"/>
        <w:ind w:right="1238" w:firstLine="567"/>
        <w:jc w:val="both"/>
        <w:rPr>
          <w:rFonts w:ascii="Times New Roman" w:eastAsiaTheme="minorHAnsi" w:hAnsi="Times New Roman"/>
          <w:b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6. Порядок </w:t>
      </w:r>
      <w:r w:rsidR="004F18D3">
        <w:rPr>
          <w:rFonts w:ascii="Times New Roman" w:hAnsi="Times New Roman" w:cs="Times New Roman"/>
          <w:b/>
          <w:sz w:val="24"/>
          <w:szCs w:val="24"/>
        </w:rPr>
        <w:t>сдачи и приемки работ</w:t>
      </w:r>
    </w:p>
    <w:p w:rsidR="004F18D3" w:rsidRPr="004F18D3" w:rsidRDefault="00B2775E"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и оформляется «Актом о приемке выполненных работ» (форма КС–2), подписываемым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работ  и затрат» (форма КС–3), подписанные со своей стороны.  Заказчик в течение 5 (пяти)  рабочих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rsidR="00B2775E" w:rsidRDefault="004F18D3" w:rsidP="004F18D3">
      <w:pPr>
        <w:pStyle w:val="affd"/>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AF05AA" w:rsidRPr="004F18D3" w:rsidRDefault="00AF05AA" w:rsidP="004F18D3">
      <w:pPr>
        <w:pStyle w:val="affd"/>
        <w:widowControl w:val="0"/>
        <w:spacing w:line="300" w:lineRule="exact"/>
        <w:ind w:firstLine="567"/>
        <w:jc w:val="both"/>
        <w:rPr>
          <w:rFonts w:ascii="Times New Roman" w:eastAsiaTheme="minorHAnsi" w:hAnsi="Times New Roman"/>
          <w:bCs/>
          <w:sz w:val="24"/>
          <w:szCs w:val="24"/>
        </w:rPr>
      </w:pPr>
    </w:p>
    <w:p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rsidR="00C82132" w:rsidRPr="00C82132"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w:t>
      </w:r>
      <w:proofErr w:type="gramStart"/>
      <w:r w:rsidRPr="00C82132">
        <w:rPr>
          <w:rFonts w:ascii="Times New Roman" w:eastAsiaTheme="minorHAnsi" w:hAnsi="Times New Roman" w:cs="Times New Roman"/>
          <w:bCs/>
          <w:color w:val="auto"/>
          <w:sz w:val="24"/>
          <w:szCs w:val="24"/>
          <w:bdr w:val="none" w:sz="0" w:space="0" w:color="auto"/>
          <w:lang w:eastAsia="en-US"/>
        </w:rPr>
        <w:t>и</w:t>
      </w:r>
      <w:proofErr w:type="gramEnd"/>
      <w:r w:rsidRPr="00C82132">
        <w:rPr>
          <w:rFonts w:ascii="Times New Roman" w:eastAsiaTheme="minorHAnsi" w:hAnsi="Times New Roman" w:cs="Times New Roman"/>
          <w:bCs/>
          <w:color w:val="auto"/>
          <w:sz w:val="24"/>
          <w:szCs w:val="24"/>
          <w:bdr w:val="none" w:sz="0" w:space="0" w:color="auto"/>
          <w:lang w:eastAsia="en-US"/>
        </w:rPr>
        <w:t xml:space="preserve">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w:t>
      </w:r>
      <w:proofErr w:type="gramStart"/>
      <w:r w:rsidR="00C82132" w:rsidRPr="00C82132">
        <w:rPr>
          <w:rFonts w:ascii="Times New Roman" w:eastAsiaTheme="minorHAnsi" w:hAnsi="Times New Roman" w:cs="Times New Roman"/>
          <w:bCs/>
          <w:color w:val="auto"/>
          <w:sz w:val="24"/>
          <w:szCs w:val="24"/>
          <w:bdr w:val="none" w:sz="0" w:space="0" w:color="auto"/>
          <w:lang w:eastAsia="en-US"/>
        </w:rPr>
        <w:t>аналогичные</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требованиям, указанным в настоящем Договоре. </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 xml:space="preserve">Подрядчик осуществляет </w:t>
      </w:r>
      <w:proofErr w:type="gramStart"/>
      <w:r w:rsidR="00C82132" w:rsidRPr="00C82132">
        <w:rPr>
          <w:rFonts w:ascii="Times New Roman" w:eastAsiaTheme="minorHAnsi" w:hAnsi="Times New Roman" w:cs="Times New Roman"/>
          <w:bCs/>
          <w:color w:val="auto"/>
          <w:sz w:val="24"/>
          <w:szCs w:val="24"/>
          <w:bdr w:val="none" w:sz="0" w:space="0" w:color="auto"/>
          <w:lang w:eastAsia="en-US"/>
        </w:rPr>
        <w:t>контроль за</w:t>
      </w:r>
      <w:proofErr w:type="gramEnd"/>
      <w:r w:rsidR="00C82132" w:rsidRPr="00C82132">
        <w:rPr>
          <w:rFonts w:ascii="Times New Roman" w:eastAsiaTheme="minorHAnsi" w:hAnsi="Times New Roman" w:cs="Times New Roman"/>
          <w:bCs/>
          <w:color w:val="auto"/>
          <w:sz w:val="24"/>
          <w:szCs w:val="24"/>
          <w:bdr w:val="none" w:sz="0" w:space="0" w:color="auto"/>
          <w:lang w:eastAsia="en-US"/>
        </w:rPr>
        <w:t xml:space="preserve">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C82132" w:rsidRDefault="00C82132" w:rsidP="00B2775E">
      <w:pPr>
        <w:widowControl w:val="0"/>
        <w:spacing w:after="0" w:line="300" w:lineRule="exact"/>
        <w:ind w:right="1133" w:firstLine="567"/>
        <w:jc w:val="both"/>
        <w:rPr>
          <w:rFonts w:ascii="Times New Roman" w:hAnsi="Times New Roman" w:cs="Times New Roman"/>
          <w:sz w:val="24"/>
          <w:szCs w:val="24"/>
        </w:rPr>
      </w:pPr>
    </w:p>
    <w:p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 xml:space="preserve">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 при соблюдении Заказчиком правил эксплуатации.</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 xml:space="preserve">Гарантия на материалы и оборудование, поставляемые в </w:t>
      </w:r>
      <w:proofErr w:type="gramStart"/>
      <w:r w:rsidRPr="006D6D96">
        <w:rPr>
          <w:rFonts w:ascii="Times New Roman" w:eastAsiaTheme="minorHAnsi" w:hAnsi="Times New Roman" w:cs="Times New Roman"/>
          <w:bCs/>
          <w:color w:val="auto"/>
          <w:sz w:val="24"/>
          <w:szCs w:val="24"/>
          <w:bdr w:val="none" w:sz="0" w:space="0" w:color="auto"/>
          <w:lang w:eastAsia="en-US"/>
        </w:rPr>
        <w:t>рамках</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выполняемых по Договору работ, должна распространяться не менее чем на 60 месяцев. Время начала исчисления гарантийного срока – </w:t>
      </w:r>
      <w:proofErr w:type="gramStart"/>
      <w:r w:rsidRPr="006D6D96">
        <w:rPr>
          <w:rFonts w:ascii="Times New Roman" w:eastAsiaTheme="minorHAnsi" w:hAnsi="Times New Roman" w:cs="Times New Roman"/>
          <w:bCs/>
          <w:color w:val="auto"/>
          <w:sz w:val="24"/>
          <w:szCs w:val="24"/>
          <w:bdr w:val="none" w:sz="0" w:space="0" w:color="auto"/>
          <w:lang w:eastAsia="en-US"/>
        </w:rPr>
        <w:t>с даты приемки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выполненных работ.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proofErr w:type="gramStart"/>
      <w:r w:rsidRPr="006D6D96">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w:t>
      </w:r>
      <w:proofErr w:type="gramEnd"/>
      <w:r w:rsidRPr="006D6D96">
        <w:rPr>
          <w:rFonts w:ascii="Times New Roman" w:eastAsiaTheme="minorHAnsi" w:hAnsi="Times New Roman" w:cs="Times New Roman"/>
          <w:bCs/>
          <w:color w:val="auto"/>
          <w:sz w:val="24"/>
          <w:szCs w:val="24"/>
          <w:bdr w:val="none" w:sz="0" w:space="0" w:color="auto"/>
          <w:lang w:eastAsia="en-US"/>
        </w:rPr>
        <w:t xml:space="preserve"> </w:t>
      </w:r>
      <w:proofErr w:type="gramStart"/>
      <w:r w:rsidRPr="006D6D96">
        <w:rPr>
          <w:rFonts w:ascii="Times New Roman" w:eastAsiaTheme="minorHAnsi" w:hAnsi="Times New Roman" w:cs="Times New Roman"/>
          <w:bCs/>
          <w:color w:val="auto"/>
          <w:sz w:val="24"/>
          <w:szCs w:val="24"/>
          <w:bdr w:val="none" w:sz="0" w:space="0" w:color="auto"/>
          <w:lang w:eastAsia="en-US"/>
        </w:rPr>
        <w:t>расследовании</w:t>
      </w:r>
      <w:proofErr w:type="gramEnd"/>
      <w:r w:rsidRPr="006D6D96">
        <w:rPr>
          <w:rFonts w:ascii="Times New Roman" w:eastAsiaTheme="minorHAnsi" w:hAnsi="Times New Roman" w:cs="Times New Roman"/>
          <w:bCs/>
          <w:color w:val="auto"/>
          <w:sz w:val="24"/>
          <w:szCs w:val="24"/>
          <w:bdr w:val="none" w:sz="0" w:space="0" w:color="auto"/>
          <w:lang w:eastAsia="en-US"/>
        </w:rPr>
        <w:t xml:space="preserve">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 xml:space="preserve">Если Подрядчик не прибыл в течение трех суток по вызову Заказчика для рассмотрения претензий, последний вправе составить акт в одностороннем порядке и </w:t>
      </w:r>
      <w:proofErr w:type="gramStart"/>
      <w:r w:rsidRPr="006D6D96">
        <w:rPr>
          <w:rFonts w:ascii="Times New Roman" w:eastAsiaTheme="minorHAnsi" w:hAnsi="Times New Roman" w:cs="Times New Roman"/>
          <w:bCs/>
          <w:color w:val="auto"/>
          <w:sz w:val="24"/>
          <w:szCs w:val="24"/>
          <w:bdr w:val="none" w:sz="0" w:space="0" w:color="auto"/>
          <w:lang w:eastAsia="en-US"/>
        </w:rPr>
        <w:t>направить его Подрядчику вместе с требованием устранить</w:t>
      </w:r>
      <w:proofErr w:type="gramEnd"/>
      <w:r w:rsidRPr="006D6D96">
        <w:rPr>
          <w:rFonts w:ascii="Times New Roman" w:eastAsiaTheme="minorHAnsi" w:hAnsi="Times New Roman" w:cs="Times New Roman"/>
          <w:bCs/>
          <w:color w:val="auto"/>
          <w:sz w:val="24"/>
          <w:szCs w:val="24"/>
          <w:bdr w:val="none" w:sz="0" w:space="0" w:color="auto"/>
          <w:lang w:eastAsia="en-US"/>
        </w:rPr>
        <w:t xml:space="preserve"> причину нарушения нормальной работы оборудования.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Pr="00F50B4D" w:rsidRDefault="006D6D96" w:rsidP="00F50B4D">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9</w:t>
      </w:r>
      <w:r w:rsidR="00B2775E">
        <w:rPr>
          <w:rFonts w:ascii="Times New Roman" w:hAnsi="Times New Roman"/>
          <w:b/>
          <w:sz w:val="24"/>
          <w:szCs w:val="24"/>
        </w:rPr>
        <w:t>. Антикоррупционная оговорка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w:t>
      </w:r>
      <w:r w:rsidR="00B2775E">
        <w:rPr>
          <w:rFonts w:ascii="Times New Roman" w:hAnsi="Times New Roman" w:cs="Times New Roman"/>
          <w:sz w:val="24"/>
          <w:szCs w:val="24"/>
        </w:rPr>
        <w:t>. </w:t>
      </w:r>
      <w:proofErr w:type="gramStart"/>
      <w:r>
        <w:rPr>
          <w:rFonts w:ascii="Times New Roman" w:hAnsi="Times New Roman" w:cs="Times New Roman"/>
          <w:sz w:val="24"/>
          <w:szCs w:val="24"/>
        </w:rPr>
        <w:t>Подрядчику</w:t>
      </w:r>
      <w:r w:rsidR="00B2775E">
        <w:rPr>
          <w:rFonts w:ascii="Times New Roman" w:hAnsi="Times New Roman" w:cs="Times New Roman"/>
          <w:sz w:val="24"/>
          <w:szCs w:val="24"/>
        </w:rPr>
        <w:t xml:space="preserve"> известно о том, что </w:t>
      </w:r>
      <w:r>
        <w:rPr>
          <w:rFonts w:ascii="Times New Roman" w:hAnsi="Times New Roman" w:cs="Times New Roman"/>
          <w:sz w:val="24"/>
          <w:szCs w:val="24"/>
        </w:rPr>
        <w:t>Заказчик</w:t>
      </w:r>
      <w:r w:rsidR="00B2775E">
        <w:rPr>
          <w:rFonts w:ascii="Times New Roman" w:hAnsi="Times New Roman" w:cs="Times New Roman"/>
          <w:sz w:val="24"/>
          <w:szCs w:val="24"/>
        </w:rPr>
        <w:t xml:space="preserve"> реализует требования статьи 1</w:t>
      </w:r>
      <w:r w:rsidR="00AF05AA">
        <w:rPr>
          <w:rFonts w:ascii="Times New Roman" w:hAnsi="Times New Roman" w:cs="Times New Roman"/>
          <w:sz w:val="24"/>
          <w:szCs w:val="24"/>
        </w:rPr>
        <w:t>0</w:t>
      </w:r>
      <w:r w:rsidR="00B2775E">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Pr>
          <w:rFonts w:ascii="Times New Roman" w:hAnsi="Times New Roman" w:cs="Times New Roman"/>
          <w:spacing w:val="-4"/>
          <w:sz w:val="24"/>
          <w:szCs w:val="24"/>
        </w:rPr>
        <w:t xml:space="preserve">к </w:t>
      </w:r>
      <w:r w:rsidR="00B2775E" w:rsidRPr="00F50B4D">
        <w:rPr>
          <w:rFonts w:ascii="Times New Roman" w:hAnsi="Times New Roman" w:cs="Times New Roman"/>
          <w:spacing w:val="-4"/>
          <w:sz w:val="24"/>
          <w:szCs w:val="24"/>
        </w:rPr>
        <w:t>Антикоррупционной хартии российского бизнеса</w:t>
      </w:r>
      <w:r w:rsidR="00B2775E">
        <w:rPr>
          <w:rFonts w:ascii="Times New Roman" w:hAnsi="Times New Roman" w:cs="Times New Roman"/>
          <w:spacing w:val="-4"/>
          <w:sz w:val="24"/>
          <w:szCs w:val="24"/>
        </w:rPr>
        <w:t xml:space="preserve"> (свидетельство от </w:t>
      </w:r>
      <w:r>
        <w:rPr>
          <w:rFonts w:ascii="Times New Roman" w:hAnsi="Times New Roman" w:cs="Times New Roman"/>
          <w:spacing w:val="-4"/>
          <w:sz w:val="24"/>
          <w:szCs w:val="24"/>
        </w:rPr>
        <w:t>08.04.2015</w:t>
      </w:r>
      <w:r w:rsidR="00B2775E">
        <w:rPr>
          <w:rFonts w:ascii="Times New Roman" w:hAnsi="Times New Roman" w:cs="Times New Roman"/>
          <w:spacing w:val="-4"/>
          <w:sz w:val="24"/>
          <w:szCs w:val="24"/>
        </w:rPr>
        <w:t xml:space="preserve"> </w:t>
      </w:r>
      <w:r w:rsidR="00B2775E">
        <w:rPr>
          <w:rFonts w:ascii="Times New Roman" w:hAnsi="Times New Roman" w:cs="Times New Roman"/>
          <w:sz w:val="24"/>
          <w:szCs w:val="24"/>
        </w:rPr>
        <w:t>№ </w:t>
      </w:r>
      <w:r>
        <w:rPr>
          <w:rFonts w:ascii="Times New Roman" w:hAnsi="Times New Roman" w:cs="Times New Roman"/>
          <w:sz w:val="24"/>
          <w:szCs w:val="24"/>
        </w:rPr>
        <w:t>0202</w:t>
      </w:r>
      <w:r w:rsidR="00B2775E">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00B2775E">
        <w:rPr>
          <w:rFonts w:ascii="Times New Roman" w:hAnsi="Times New Roman" w:cs="Times New Roman"/>
          <w:sz w:val="24"/>
          <w:szCs w:val="24"/>
        </w:rPr>
        <w:t xml:space="preserve"> антикоррупционные стандарты ведения бизнеса.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9.2</w:t>
      </w:r>
      <w:r w:rsidR="00B2775E">
        <w:rPr>
          <w:rFonts w:ascii="Times New Roman" w:hAnsi="Times New Roman" w:cs="Times New Roman"/>
          <w:sz w:val="24"/>
          <w:szCs w:val="24"/>
        </w:rPr>
        <w:t>. </w:t>
      </w:r>
      <w:proofErr w:type="gramStart"/>
      <w:r>
        <w:rPr>
          <w:rFonts w:ascii="Times New Roman" w:hAnsi="Times New Roman" w:cs="Times New Roman"/>
          <w:sz w:val="24"/>
          <w:szCs w:val="24"/>
        </w:rPr>
        <w:t>Подрядчик</w:t>
      </w:r>
      <w:r w:rsidR="00B2775E">
        <w:rPr>
          <w:rFonts w:ascii="Times New Roman" w:hAnsi="Times New Roman" w:cs="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и ДЗО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xml:space="preserve">» </w:t>
      </w:r>
      <w:r w:rsidR="00B2775E">
        <w:rPr>
          <w:rFonts w:ascii="Times New Roman" w:hAnsi="Times New Roman" w:cs="Times New Roman"/>
          <w:spacing w:val="6"/>
          <w:sz w:val="24"/>
          <w:szCs w:val="24"/>
        </w:rPr>
        <w:t xml:space="preserve">по адресу: </w:t>
      </w:r>
      <w:r w:rsidRPr="00F50B4D">
        <w:rPr>
          <w:rFonts w:ascii="Times New Roman" w:hAnsi="Times New Roman" w:cs="Times New Roman"/>
          <w:spacing w:val="6"/>
          <w:sz w:val="24"/>
          <w:szCs w:val="24"/>
        </w:rPr>
        <w:t>https://mrsk-cp.ru/about/anti-corruption_policy/general_information/</w:t>
      </w:r>
      <w:r w:rsidR="00B2775E">
        <w:rPr>
          <w:rFonts w:ascii="Times New Roman" w:hAnsi="Times New Roman" w:cs="Times New Roman"/>
          <w:spacing w:val="6"/>
          <w:sz w:val="24"/>
          <w:szCs w:val="24"/>
        </w:rPr>
        <w:t>),</w:t>
      </w:r>
      <w:r>
        <w:rPr>
          <w:rFonts w:ascii="Times New Roman" w:hAnsi="Times New Roman" w:cs="Times New Roman"/>
          <w:spacing w:val="6"/>
          <w:sz w:val="24"/>
          <w:szCs w:val="24"/>
        </w:rPr>
        <w:t xml:space="preserve"> </w:t>
      </w:r>
      <w:r w:rsidR="00B2775E">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00B2775E">
        <w:rPr>
          <w:rFonts w:ascii="Times New Roman" w:hAnsi="Times New Roman" w:cs="Times New Roman"/>
          <w:spacing w:val="-4"/>
          <w:sz w:val="24"/>
          <w:szCs w:val="24"/>
        </w:rPr>
        <w:t>Россети</w:t>
      </w:r>
      <w:proofErr w:type="spellEnd"/>
      <w:r w:rsidR="00B2775E">
        <w:rPr>
          <w:rFonts w:ascii="Times New Roman" w:hAnsi="Times New Roman" w:cs="Times New Roman"/>
          <w:sz w:val="24"/>
          <w:szCs w:val="24"/>
        </w:rPr>
        <w:t>» и ДЗО ПАО «</w:t>
      </w:r>
      <w:proofErr w:type="spellStart"/>
      <w:r w:rsidR="00B2775E">
        <w:rPr>
          <w:rFonts w:ascii="Times New Roman" w:hAnsi="Times New Roman" w:cs="Times New Roman"/>
          <w:sz w:val="24"/>
          <w:szCs w:val="24"/>
        </w:rPr>
        <w:t>Россети</w:t>
      </w:r>
      <w:proofErr w:type="spellEnd"/>
      <w:r w:rsidR="00B2775E">
        <w:rPr>
          <w:rFonts w:ascii="Times New Roman" w:hAnsi="Times New Roman" w:cs="Times New Roman"/>
          <w:sz w:val="24"/>
          <w:szCs w:val="24"/>
        </w:rPr>
        <w:t>» и обязуется обеспечивать соблюдение ее требований как со своей</w:t>
      </w:r>
      <w:proofErr w:type="gramEnd"/>
      <w:r w:rsidR="00B2775E">
        <w:rPr>
          <w:rFonts w:ascii="Times New Roman" w:hAnsi="Times New Roman" w:cs="Times New Roman"/>
          <w:sz w:val="24"/>
          <w:szCs w:val="24"/>
        </w:rPr>
        <w:t xml:space="preserve">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w:t>
      </w:r>
      <w:proofErr w:type="gramStart"/>
      <w:r w:rsidR="00B2775E">
        <w:rPr>
          <w:rFonts w:ascii="Times New Roman"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B2775E">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Pr>
          <w:rFonts w:ascii="Times New Roman" w:hAnsi="Times New Roman" w:cs="Times New Roman"/>
          <w:sz w:val="24"/>
          <w:szCs w:val="24"/>
        </w:rPr>
        <w:t xml:space="preserve"> или ценностей (прямо или косвенно) любым лицам для оказания влияния </w:t>
      </w:r>
      <w:r w:rsidR="00B2775E">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Pr>
          <w:rFonts w:ascii="Times New Roman" w:hAnsi="Times New Roman" w:cs="Times New Roman"/>
          <w:sz w:val="24"/>
          <w:szCs w:val="24"/>
        </w:rPr>
        <w:t xml:space="preserve"> преимущества или достичь иных неправомерных целей.</w:t>
      </w:r>
      <w:proofErr w:type="gramEnd"/>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Pr>
          <w:rFonts w:ascii="Times New Roman" w:hAnsi="Times New Roman" w:cs="Times New Roman"/>
          <w:sz w:val="24"/>
          <w:szCs w:val="24"/>
        </w:rPr>
        <w:lastRenderedPageBreak/>
        <w:t>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Pr>
          <w:rFonts w:ascii="Times New Roman" w:hAnsi="Times New Roman" w:cs="Times New Roman"/>
          <w:sz w:val="24"/>
          <w:szCs w:val="24"/>
        </w:rPr>
        <w:t>Подрядчика и Заказчика</w:t>
      </w:r>
      <w:r>
        <w:rPr>
          <w:rFonts w:ascii="Times New Roman" w:hAnsi="Times New Roman" w:cs="Times New Roman"/>
          <w:sz w:val="24"/>
          <w:szCs w:val="24"/>
        </w:rPr>
        <w:t>).</w:t>
      </w:r>
      <w:proofErr w:type="gramEnd"/>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r w:rsidR="00B2775E">
        <w:rPr>
          <w:rFonts w:ascii="Times New Roman" w:hAnsi="Times New Roman" w:cs="Times New Roman"/>
          <w:spacing w:val="-4"/>
          <w:sz w:val="24"/>
          <w:szCs w:val="24"/>
        </w:rPr>
        <w:t>п</w:t>
      </w:r>
      <w:r w:rsidR="0050745A">
        <w:rPr>
          <w:rFonts w:ascii="Times New Roman" w:hAnsi="Times New Roman" w:cs="Times New Roman"/>
          <w:spacing w:val="-4"/>
          <w:sz w:val="24"/>
          <w:szCs w:val="24"/>
        </w:rPr>
        <w:t>.</w:t>
      </w:r>
      <w:r w:rsidR="00B2775E">
        <w:rPr>
          <w:rFonts w:ascii="Times New Roman" w:hAnsi="Times New Roman" w:cs="Times New Roman"/>
          <w:spacing w:val="-4"/>
          <w:sz w:val="24"/>
          <w:szCs w:val="24"/>
        </w:rPr>
        <w:t>п. </w:t>
      </w:r>
      <w:r>
        <w:rPr>
          <w:rFonts w:ascii="Times New Roman" w:hAnsi="Times New Roman" w:cs="Times New Roman"/>
          <w:spacing w:val="-4"/>
          <w:sz w:val="24"/>
          <w:szCs w:val="24"/>
        </w:rPr>
        <w:t>9</w:t>
      </w:r>
      <w:r w:rsidR="00B2775E">
        <w:rPr>
          <w:rFonts w:ascii="Times New Roman" w:hAnsi="Times New Roman" w:cs="Times New Roman"/>
          <w:spacing w:val="-4"/>
          <w:sz w:val="24"/>
          <w:szCs w:val="24"/>
        </w:rPr>
        <w:t>.1-</w:t>
      </w:r>
      <w:r>
        <w:rPr>
          <w:rFonts w:ascii="Times New Roman" w:hAnsi="Times New Roman" w:cs="Times New Roman"/>
          <w:spacing w:val="-4"/>
          <w:sz w:val="24"/>
          <w:szCs w:val="24"/>
        </w:rPr>
        <w:t>9</w:t>
      </w:r>
      <w:r w:rsidR="00B2775E">
        <w:rPr>
          <w:rFonts w:ascii="Times New Roman" w:hAnsi="Times New Roman" w:cs="Times New Roman"/>
          <w:spacing w:val="-4"/>
          <w:sz w:val="24"/>
          <w:szCs w:val="24"/>
        </w:rPr>
        <w:t>.3 Договора, указанная Сторона обязуется уведомить другую Сторону</w:t>
      </w:r>
      <w:r w:rsidR="00B2775E">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w:t>
      </w:r>
      <w:proofErr w:type="gramStart"/>
      <w:r w:rsidR="00B2775E">
        <w:rPr>
          <w:rFonts w:ascii="Times New Roman" w:hAnsi="Times New Roman" w:cs="Times New Roman"/>
          <w:sz w:val="24"/>
          <w:szCs w:val="24"/>
        </w:rPr>
        <w:t>с даты направления</w:t>
      </w:r>
      <w:proofErr w:type="gramEnd"/>
      <w:r w:rsidR="00B2775E">
        <w:rPr>
          <w:rFonts w:ascii="Times New Roman" w:hAnsi="Times New Roman" w:cs="Times New Roman"/>
          <w:sz w:val="24"/>
          <w:szCs w:val="24"/>
        </w:rPr>
        <w:t xml:space="preserve">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Pr>
          <w:rFonts w:ascii="Times New Roman" w:hAnsi="Times New Roman" w:cs="Times New Roman"/>
          <w:sz w:val="24"/>
          <w:szCs w:val="24"/>
        </w:rPr>
        <w:t>9</w:t>
      </w:r>
      <w:r>
        <w:rPr>
          <w:rFonts w:ascii="Times New Roman" w:hAnsi="Times New Roman" w:cs="Times New Roman"/>
          <w:sz w:val="24"/>
          <w:szCs w:val="24"/>
        </w:rPr>
        <w:t xml:space="preserve">.1, п. </w:t>
      </w:r>
      <w:r w:rsidR="0050745A">
        <w:rPr>
          <w:rFonts w:ascii="Times New Roman" w:hAnsi="Times New Roman" w:cs="Times New Roman"/>
          <w:sz w:val="24"/>
          <w:szCs w:val="24"/>
        </w:rPr>
        <w:t>9</w:t>
      </w:r>
      <w:r>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.5. </w:t>
      </w:r>
      <w:proofErr w:type="gramStart"/>
      <w:r w:rsidR="00B2775E">
        <w:rPr>
          <w:rFonts w:ascii="Times New Roman" w:hAnsi="Times New Roman" w:cs="Times New Roman"/>
          <w:sz w:val="24"/>
          <w:szCs w:val="24"/>
        </w:rPr>
        <w:t xml:space="preserve">В случае нарушения одной из Сторон обязательств по соблюдению требований, предусмотренных п. </w:t>
      </w:r>
      <w:r>
        <w:rPr>
          <w:rFonts w:ascii="Times New Roman" w:hAnsi="Times New Roman" w:cs="Times New Roman"/>
          <w:sz w:val="24"/>
          <w:szCs w:val="24"/>
        </w:rPr>
        <w:t>9</w:t>
      </w:r>
      <w:r w:rsidR="00B2775E">
        <w:rPr>
          <w:rFonts w:ascii="Times New Roman" w:hAnsi="Times New Roman" w:cs="Times New Roman"/>
          <w:sz w:val="24"/>
          <w:szCs w:val="24"/>
        </w:rPr>
        <w:t xml:space="preserve">.1, п. </w:t>
      </w:r>
      <w:r>
        <w:rPr>
          <w:rFonts w:ascii="Times New Roman" w:hAnsi="Times New Roman" w:cs="Times New Roman"/>
          <w:sz w:val="24"/>
          <w:szCs w:val="24"/>
        </w:rPr>
        <w:t>9</w:t>
      </w:r>
      <w:r w:rsidR="00B2775E">
        <w:rPr>
          <w:rFonts w:ascii="Times New Roman" w:hAnsi="Times New Roman" w:cs="Times New Roman"/>
          <w:sz w:val="24"/>
          <w:szCs w:val="24"/>
        </w:rPr>
        <w:t xml:space="preserve">.2 Договора, и обязательств воздерживаться от запрещенных п. </w:t>
      </w:r>
      <w:r>
        <w:rPr>
          <w:rFonts w:ascii="Times New Roman" w:hAnsi="Times New Roman" w:cs="Times New Roman"/>
          <w:sz w:val="24"/>
          <w:szCs w:val="24"/>
        </w:rPr>
        <w:t>9</w:t>
      </w:r>
      <w:r w:rsidR="00B2775E">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Pr>
          <w:rFonts w:ascii="Times New Roman" w:hAnsi="Times New Roman" w:cs="Times New Roman"/>
          <w:sz w:val="24"/>
          <w:szCs w:val="24"/>
        </w:rPr>
        <w:t>Заказчик</w:t>
      </w:r>
      <w:r w:rsidR="00B2775E">
        <w:rPr>
          <w:rFonts w:ascii="Times New Roman" w:hAnsi="Times New Roman" w:cs="Times New Roman"/>
          <w:sz w:val="24"/>
          <w:szCs w:val="24"/>
        </w:rPr>
        <w:t xml:space="preserve"> или </w:t>
      </w:r>
      <w:r w:rsidR="0050745A">
        <w:rPr>
          <w:rFonts w:ascii="Times New Roman" w:hAnsi="Times New Roman" w:cs="Times New Roman"/>
          <w:sz w:val="24"/>
          <w:szCs w:val="24"/>
        </w:rPr>
        <w:t>Подрядчик</w:t>
      </w:r>
      <w:r w:rsidR="00B2775E">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w:t>
      </w:r>
      <w:proofErr w:type="gramEnd"/>
      <w:r w:rsidR="00B2775E">
        <w:rPr>
          <w:rFonts w:ascii="Times New Roman" w:hAnsi="Times New Roman" w:cs="Times New Roman"/>
          <w:sz w:val="24"/>
          <w:szCs w:val="24"/>
        </w:rPr>
        <w:t xml:space="preserve">. Сторона, по чьей инициативе </w:t>
      </w:r>
      <w:proofErr w:type="gramStart"/>
      <w:r w:rsidR="00B2775E">
        <w:rPr>
          <w:rFonts w:ascii="Times New Roman" w:hAnsi="Times New Roman" w:cs="Times New Roman"/>
          <w:sz w:val="24"/>
          <w:szCs w:val="24"/>
        </w:rPr>
        <w:t>был</w:t>
      </w:r>
      <w:proofErr w:type="gramEnd"/>
      <w:r w:rsidR="00B2775E">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 xml:space="preserve">в бухгалтерской и налоговой отчетности факты </w:t>
      </w:r>
      <w:r>
        <w:rPr>
          <w:rFonts w:ascii="Times New Roman" w:hAnsi="Times New Roman" w:cs="Times New Roman"/>
          <w:spacing w:val="-4"/>
          <w:sz w:val="24"/>
          <w:szCs w:val="24"/>
        </w:rPr>
        <w:lastRenderedPageBreak/>
        <w:t>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w:t>
      </w:r>
      <w:proofErr w:type="gramStart"/>
      <w:r>
        <w:rPr>
          <w:rFonts w:ascii="Times New Roman" w:hAnsi="Times New Roman" w:cs="Times New Roman"/>
          <w:spacing w:val="-1"/>
          <w:sz w:val="24"/>
          <w:szCs w:val="24"/>
        </w:rPr>
        <w:t xml:space="preserve">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roofErr w:type="gramEnd"/>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lastRenderedPageBreak/>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w:t>
      </w:r>
      <w:proofErr w:type="gramStart"/>
      <w:r w:rsidR="00B2775E">
        <w:rPr>
          <w:rFonts w:ascii="Times New Roman" w:eastAsia="Calibri" w:hAnsi="Times New Roman" w:cs="Times New Roman"/>
          <w:sz w:val="24"/>
          <w:szCs w:val="24"/>
        </w:rPr>
        <w:t>с даты получения</w:t>
      </w:r>
      <w:proofErr w:type="gramEnd"/>
      <w:r w:rsidR="00B2775E">
        <w:rPr>
          <w:rFonts w:ascii="Times New Roman" w:eastAsia="Calibri" w:hAnsi="Times New Roman" w:cs="Times New Roman"/>
          <w:sz w:val="24"/>
          <w:szCs w:val="24"/>
        </w:rPr>
        <w:t xml:space="preserve">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работ </w:t>
      </w:r>
      <w:r>
        <w:rPr>
          <w:rFonts w:ascii="Times New Roman" w:hAnsi="Times New Roman" w:cs="Times New Roman"/>
          <w:sz w:val="24"/>
          <w:szCs w:val="24"/>
        </w:rPr>
        <w:t xml:space="preserve"> по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w:t>
      </w:r>
      <w:proofErr w:type="gramStart"/>
      <w:r w:rsidR="00B2775E">
        <w:rPr>
          <w:rFonts w:ascii="Times New Roman" w:hAnsi="Times New Roman" w:cs="Times New Roman"/>
          <w:sz w:val="24"/>
          <w:szCs w:val="24"/>
        </w:rPr>
        <w:t>с даты</w:t>
      </w:r>
      <w:proofErr w:type="gramEnd"/>
      <w:r w:rsidR="00B2775E">
        <w:rPr>
          <w:rFonts w:ascii="Times New Roman" w:hAnsi="Times New Roman" w:cs="Times New Roman"/>
          <w:sz w:val="24"/>
          <w:szCs w:val="24"/>
        </w:rPr>
        <w:t xml:space="preserve">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rsidR="00B2775E" w:rsidRPr="0062519B"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работ, </w:t>
      </w:r>
      <w:r>
        <w:rPr>
          <w:rFonts w:ascii="Times New Roman" w:hAnsi="Times New Roman" w:cs="Times New Roman"/>
          <w:sz w:val="24"/>
          <w:szCs w:val="24"/>
        </w:rPr>
        <w:t xml:space="preserve"> предусмотренной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7E1389">
        <w:rPr>
          <w:rFonts w:ascii="Times New Roman" w:hAnsi="Times New Roman" w:cs="Times New Roman"/>
          <w:sz w:val="24"/>
          <w:szCs w:val="24"/>
        </w:rPr>
        <w:t>7</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(несостоятельным) банкротом; </w:t>
      </w:r>
    </w:p>
    <w:p w:rsidR="00B2775E" w:rsidRDefault="00B2775E" w:rsidP="00D17F98">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rsidR="00B2775E"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 xml:space="preserve">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w:t>
      </w:r>
      <w:r>
        <w:rPr>
          <w:rFonts w:ascii="Times New Roman" w:hAnsi="Times New Roman" w:cs="Times New Roman"/>
          <w:bCs/>
          <w:sz w:val="24"/>
          <w:szCs w:val="24"/>
        </w:rPr>
        <w:lastRenderedPageBreak/>
        <w:t>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.1. </w:t>
      </w:r>
      <w:proofErr w:type="gramStart"/>
      <w:r>
        <w:rPr>
          <w:rFonts w:ascii="Times New Roman" w:hAnsi="Times New Roman" w:cs="Times New Roman"/>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w:t>
      </w:r>
      <w:proofErr w:type="gramEnd"/>
      <w:r>
        <w:rPr>
          <w:rFonts w:ascii="Times New Roman" w:hAnsi="Times New Roman" w:cs="Times New Roman"/>
          <w:bCs/>
          <w:spacing w:val="-4"/>
          <w:sz w:val="24"/>
          <w:szCs w:val="24"/>
        </w:rPr>
        <w:t>)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договорились, что исполнительный </w:t>
      </w:r>
      <w:proofErr w:type="gramStart"/>
      <w:r>
        <w:rPr>
          <w:rFonts w:ascii="Times New Roman" w:hAnsi="Times New Roman" w:cs="Times New Roman"/>
          <w:bCs/>
          <w:sz w:val="24"/>
          <w:szCs w:val="24"/>
        </w:rPr>
        <w:t>лист</w:t>
      </w:r>
      <w:proofErr w:type="gramEnd"/>
      <w:r>
        <w:rPr>
          <w:rFonts w:ascii="Times New Roman" w:hAnsi="Times New Roman" w:cs="Times New Roman"/>
          <w:bCs/>
          <w:sz w:val="24"/>
          <w:szCs w:val="24"/>
        </w:rPr>
        <w:t xml:space="preserve"> получается по месту нахождения (указать: истца, третейского судопроизводства).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w:t>
      </w:r>
      <w:r>
        <w:rPr>
          <w:rFonts w:ascii="Times New Roman" w:hAnsi="Times New Roman" w:cs="Times New Roman"/>
          <w:bCs/>
          <w:spacing w:val="-4"/>
          <w:sz w:val="24"/>
          <w:szCs w:val="24"/>
        </w:rPr>
        <w:lastRenderedPageBreak/>
        <w:t>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6</w:t>
      </w:r>
      <w:r>
        <w:rPr>
          <w:rFonts w:ascii="Times New Roman" w:hAnsi="Times New Roman" w:cs="Times New Roman"/>
          <w:b/>
          <w:bCs/>
          <w:sz w:val="24"/>
          <w:szCs w:val="24"/>
        </w:rPr>
        <w:t>. Заключительные положения</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w:t>
      </w:r>
      <w:proofErr w:type="gramStart"/>
      <w:r w:rsidRPr="006E3F54">
        <w:rPr>
          <w:rFonts w:ascii="Times New Roman" w:eastAsia="Calibri" w:hAnsi="Times New Roman" w:cs="Times New Roman"/>
          <w:bCs/>
          <w:sz w:val="24"/>
          <w:szCs w:val="24"/>
        </w:rPr>
        <w:t>с даты</w:t>
      </w:r>
      <w:proofErr w:type="gramEnd"/>
      <w:r w:rsidRPr="006E3F54">
        <w:rPr>
          <w:rFonts w:ascii="Times New Roman" w:eastAsia="Calibri" w:hAnsi="Times New Roman" w:cs="Times New Roman"/>
          <w:bCs/>
          <w:sz w:val="24"/>
          <w:szCs w:val="24"/>
        </w:rPr>
        <w:t xml:space="preserve"> таких изменений.</w:t>
      </w:r>
    </w:p>
    <w:p w:rsidR="00ED1A6F" w:rsidRPr="006E3F54" w:rsidRDefault="00ED1A6F" w:rsidP="00ED1A6F">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w:t>
      </w:r>
      <w:proofErr w:type="gramEnd"/>
      <w:r w:rsidRPr="006E3F54">
        <w:rPr>
          <w:rFonts w:ascii="Times New Roman" w:eastAsia="Times New Roman" w:hAnsi="Times New Roman" w:cs="Times New Roman"/>
          <w:sz w:val="24"/>
          <w:szCs w:val="24"/>
          <w:lang w:eastAsia="ru-RU"/>
        </w:rPr>
        <w:t>, а также договорами об обмене электронными документами, заключенными Сторонами с Оператором.</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proofErr w:type="gramStart"/>
      <w:r w:rsidRPr="006E3F54">
        <w:rPr>
          <w:rFonts w:ascii="Times New Roman" w:eastAsia="Times New Roman" w:hAnsi="Times New Roman" w:cs="Times New Roman"/>
          <w:sz w:val="24"/>
          <w:szCs w:val="24"/>
          <w:lang w:eastAsia="ru-RU"/>
        </w:rPr>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roofErr w:type="gramEnd"/>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w:t>
      </w:r>
      <w:proofErr w:type="gramStart"/>
      <w:r w:rsidRPr="006E3F54">
        <w:rPr>
          <w:rFonts w:ascii="Times New Roman" w:eastAsia="Times New Roman" w:hAnsi="Times New Roman" w:cs="Times New Roman"/>
          <w:sz w:val="24"/>
          <w:szCs w:val="24"/>
          <w:lang w:eastAsia="ru-RU"/>
        </w:rPr>
        <w:t>ии у О</w:t>
      </w:r>
      <w:proofErr w:type="gramEnd"/>
      <w:r w:rsidRPr="006E3F54">
        <w:rPr>
          <w:rFonts w:ascii="Times New Roman" w:eastAsia="Times New Roman" w:hAnsi="Times New Roman" w:cs="Times New Roman"/>
          <w:sz w:val="24"/>
          <w:szCs w:val="24"/>
          <w:lang w:eastAsia="ru-RU"/>
        </w:rPr>
        <w:t xml:space="preserve">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w:t>
      </w:r>
      <w:r w:rsidRPr="006E3F54">
        <w:rPr>
          <w:rFonts w:ascii="Times New Roman" w:eastAsia="Times New Roman" w:hAnsi="Times New Roman" w:cs="Times New Roman"/>
          <w:sz w:val="24"/>
          <w:szCs w:val="24"/>
          <w:lang w:eastAsia="ru-RU"/>
        </w:rPr>
        <w:lastRenderedPageBreak/>
        <w:t>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rsidR="00ED1A6F" w:rsidRPr="006E3F54" w:rsidRDefault="00ED1A6F" w:rsidP="00D17F98">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rsidR="00ED1A6F" w:rsidRPr="006E3F54" w:rsidRDefault="00ED1A6F" w:rsidP="00ED1A6F">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.у</w:t>
      </w:r>
      <w:proofErr w:type="gramEnd"/>
      <w:r w:rsidRPr="006E3F54">
        <w:rPr>
          <w:rFonts w:ascii="Times New Roman" w:eastAsia="Times New Roman" w:hAnsi="Times New Roman" w:cs="Times New Roman"/>
          <w:sz w:val="24"/>
          <w:szCs w:val="24"/>
          <w:lang w:eastAsia="ru-RU"/>
        </w:rPr>
        <w:t>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rsidR="00ED1A6F" w:rsidRPr="006E3F54" w:rsidRDefault="00ED1A6F" w:rsidP="00ED1A6F">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договорного документа </w:t>
      </w:r>
      <w:proofErr w:type="gramStart"/>
      <w:r w:rsidRPr="006E3F54">
        <w:rPr>
          <w:rFonts w:ascii="Times New Roman" w:eastAsia="Times New Roman" w:hAnsi="Times New Roman" w:cs="Times New Roman"/>
          <w:sz w:val="24"/>
          <w:szCs w:val="24"/>
          <w:lang w:eastAsia="ru-RU"/>
        </w:rPr>
        <w:t>–д</w:t>
      </w:r>
      <w:proofErr w:type="gramEnd"/>
      <w:r w:rsidRPr="006E3F54">
        <w:rPr>
          <w:rFonts w:ascii="Times New Roman" w:eastAsia="Times New Roman" w:hAnsi="Times New Roman" w:cs="Times New Roman"/>
          <w:sz w:val="24"/>
          <w:szCs w:val="24"/>
          <w:lang w:eastAsia="ru-RU"/>
        </w:rPr>
        <w:t>ата подписания ЭД Получающей стороной.</w:t>
      </w:r>
    </w:p>
    <w:p w:rsidR="00ED1A6F" w:rsidRPr="006E3F54" w:rsidRDefault="00ED1A6F" w:rsidP="00ED1A6F">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документе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rsidR="00ED1A6F" w:rsidRPr="006E3F54" w:rsidRDefault="00ED1A6F" w:rsidP="00D17F98">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rsidR="00ED1A6F" w:rsidRPr="006E3F54" w:rsidRDefault="00ED1A6F" w:rsidP="00D17F98">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rsidR="00ED1A6F" w:rsidRPr="006E3F54" w:rsidRDefault="00ED1A6F" w:rsidP="00ED1A6F">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rsidR="00ED1A6F" w:rsidRPr="006E3F54" w:rsidRDefault="00ED1A6F" w:rsidP="00ED1A6F">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16.14</w:t>
      </w:r>
      <w:proofErr w:type="gramStart"/>
      <w:r w:rsidRPr="006E3F54">
        <w:rPr>
          <w:rFonts w:ascii="Times New Roman" w:eastAsia="Calibri" w:hAnsi="Times New Roman" w:cs="Times New Roman"/>
          <w:sz w:val="24"/>
          <w:szCs w:val="24"/>
        </w:rPr>
        <w:t xml:space="preserve"> В</w:t>
      </w:r>
      <w:proofErr w:type="gramEnd"/>
      <w:r w:rsidRPr="006E3F54">
        <w:rPr>
          <w:rFonts w:ascii="Times New Roman" w:eastAsia="Calibri" w:hAnsi="Times New Roman" w:cs="Times New Roman"/>
          <w:sz w:val="24"/>
          <w:szCs w:val="24"/>
        </w:rPr>
        <w:t xml:space="preserve">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rsidR="00ED1A6F" w:rsidRPr="006E3F54" w:rsidRDefault="00ED1A6F" w:rsidP="00ED1A6F">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rsidR="00ED1A6F" w:rsidRPr="006E3F54" w:rsidRDefault="00ED1A6F" w:rsidP="00D17F98">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rsidR="00ED1A6F" w:rsidRPr="006E3F54" w:rsidRDefault="00ED1A6F" w:rsidP="00ED1A6F">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rsidR="00ED1A6F" w:rsidRDefault="00ED1A6F" w:rsidP="00ED1A6F">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Перечень документов, прилагаемых к настоящему Договору</w:t>
      </w:r>
    </w:p>
    <w:p w:rsidR="0022452A" w:rsidRDefault="0022452A"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rsidR="0022452A"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w:t>
      </w:r>
      <w:r w:rsidR="0022452A" w:rsidRPr="0022452A">
        <w:rPr>
          <w:rFonts w:ascii="Times New Roman" w:hAnsi="Times New Roman" w:cs="Times New Roman"/>
          <w:sz w:val="24"/>
          <w:szCs w:val="24"/>
        </w:rPr>
        <w:t xml:space="preserve"> Приложение № 1. Сметная документация</w:t>
      </w:r>
      <w:r w:rsidR="0022452A">
        <w:rPr>
          <w:rFonts w:ascii="Times New Roman" w:hAnsi="Times New Roman" w:cs="Times New Roman"/>
          <w:sz w:val="24"/>
          <w:szCs w:val="24"/>
        </w:rPr>
        <w:t xml:space="preserve"> </w:t>
      </w:r>
      <w:r w:rsidR="0022452A" w:rsidRPr="0022452A">
        <w:rPr>
          <w:rFonts w:ascii="Times New Roman" w:hAnsi="Times New Roman" w:cs="Times New Roman"/>
          <w:sz w:val="24"/>
          <w:szCs w:val="24"/>
        </w:rPr>
        <w:t>«Сводный расчет стоимости работ и локальные сметные расчеты</w:t>
      </w:r>
      <w:proofErr w:type="gramStart"/>
      <w:r w:rsidR="0022452A" w:rsidRPr="0022452A">
        <w:rPr>
          <w:rFonts w:ascii="Times New Roman" w:hAnsi="Times New Roman" w:cs="Times New Roman"/>
          <w:sz w:val="24"/>
          <w:szCs w:val="24"/>
        </w:rPr>
        <w:t xml:space="preserve">  №</w:t>
      </w:r>
      <w:r w:rsidR="00B05280">
        <w:rPr>
          <w:rFonts w:ascii="Times New Roman" w:hAnsi="Times New Roman" w:cs="Times New Roman"/>
          <w:sz w:val="24"/>
          <w:szCs w:val="24"/>
        </w:rPr>
        <w:t xml:space="preserve">   -</w:t>
      </w:r>
      <w:r w:rsidR="0022452A" w:rsidRPr="0022452A">
        <w:rPr>
          <w:rFonts w:ascii="Times New Roman" w:hAnsi="Times New Roman" w:cs="Times New Roman"/>
          <w:sz w:val="24"/>
          <w:szCs w:val="24"/>
        </w:rPr>
        <w:t xml:space="preserve"> №</w:t>
      </w:r>
      <w:r w:rsidR="00B05280">
        <w:rPr>
          <w:rFonts w:ascii="Times New Roman" w:hAnsi="Times New Roman" w:cs="Times New Roman"/>
          <w:sz w:val="24"/>
          <w:szCs w:val="24"/>
        </w:rPr>
        <w:t>___</w:t>
      </w:r>
      <w:r w:rsidR="0022452A" w:rsidRPr="0022452A">
        <w:rPr>
          <w:rFonts w:ascii="Times New Roman" w:hAnsi="Times New Roman" w:cs="Times New Roman"/>
          <w:sz w:val="24"/>
          <w:szCs w:val="24"/>
        </w:rPr>
        <w:t>»</w:t>
      </w:r>
      <w:proofErr w:type="gramEnd"/>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22452A" w:rsidRPr="0022452A">
        <w:rPr>
          <w:rFonts w:ascii="Times New Roman" w:hAnsi="Times New Roman" w:cs="Times New Roman"/>
          <w:sz w:val="24"/>
          <w:szCs w:val="24"/>
        </w:rPr>
        <w:t>Приложение № 2. Перечень материально-технических ресурсов Подрядчика</w:t>
      </w:r>
      <w:r>
        <w:rPr>
          <w:rFonts w:ascii="Times New Roman" w:hAnsi="Times New Roman" w:cs="Times New Roman"/>
          <w:sz w:val="24"/>
          <w:szCs w:val="24"/>
        </w:rPr>
        <w:t>.</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3.</w:t>
      </w:r>
      <w:r w:rsidRPr="0022452A">
        <w:rPr>
          <w:rFonts w:ascii="Times New Roman" w:hAnsi="Times New Roman" w:cs="Times New Roman"/>
          <w:sz w:val="24"/>
          <w:szCs w:val="24"/>
        </w:rPr>
        <w:t>Приложение № 3. Соглашение о безопасности.</w:t>
      </w:r>
      <w:r>
        <w:rPr>
          <w:rFonts w:ascii="Times New Roman" w:hAnsi="Times New Roman" w:cs="Times New Roman"/>
          <w:sz w:val="24"/>
          <w:szCs w:val="24"/>
        </w:rPr>
        <w:t xml:space="preserve"> </w:t>
      </w:r>
    </w:p>
    <w:p w:rsidR="0022452A" w:rsidRDefault="0050745A"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4</w:t>
      </w:r>
      <w:r w:rsidR="00B2775E">
        <w:rPr>
          <w:rFonts w:ascii="Times New Roman" w:eastAsia="Calibri" w:hAnsi="Times New Roman" w:cs="Times New Roman"/>
          <w:bCs/>
          <w:sz w:val="24"/>
          <w:szCs w:val="24"/>
        </w:rPr>
        <w:t xml:space="preserve">. </w:t>
      </w:r>
      <w:r w:rsidR="0022452A" w:rsidRPr="0022452A">
        <w:rPr>
          <w:rFonts w:ascii="Times New Roman" w:hAnsi="Times New Roman" w:cs="Times New Roman"/>
          <w:bCs/>
          <w:sz w:val="24"/>
          <w:szCs w:val="24"/>
        </w:rPr>
        <w:t>Приложение № 4. Информация о собственниках.</w:t>
      </w:r>
    </w:p>
    <w:p w:rsidR="0022452A" w:rsidRDefault="0022452A" w:rsidP="0022452A">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22452A">
        <w:rPr>
          <w:rFonts w:ascii="Times New Roman" w:hAnsi="Times New Roman" w:cs="Times New Roman"/>
          <w:sz w:val="24"/>
          <w:szCs w:val="24"/>
        </w:rPr>
        <w:t>. Приложение № 5. Согласие на обработку персональных данных.</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6</w:t>
      </w:r>
      <w:r w:rsidRPr="0022452A">
        <w:rPr>
          <w:rFonts w:ascii="Times New Roman" w:hAnsi="Times New Roman" w:cs="Times New Roman"/>
          <w:sz w:val="24"/>
          <w:szCs w:val="24"/>
        </w:rPr>
        <w:t>.</w:t>
      </w:r>
      <w:r>
        <w:rPr>
          <w:rFonts w:ascii="Times New Roman" w:hAnsi="Times New Roman" w:cs="Times New Roman"/>
          <w:sz w:val="24"/>
          <w:szCs w:val="24"/>
        </w:rPr>
        <w:t xml:space="preserve"> </w:t>
      </w:r>
      <w:r w:rsidRPr="0022452A">
        <w:rPr>
          <w:rFonts w:ascii="Times New Roman" w:hAnsi="Times New Roman" w:cs="Times New Roman"/>
          <w:sz w:val="24"/>
          <w:szCs w:val="24"/>
        </w:rPr>
        <w:t>Приложение № 6. Техническое задание.</w:t>
      </w:r>
    </w:p>
    <w:p w:rsidR="0022452A"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r>
        <w:rPr>
          <w:rFonts w:ascii="Times New Roman" w:eastAsia="Calibri" w:hAnsi="Times New Roman" w:cs="Times New Roman"/>
          <w:bCs/>
          <w:sz w:val="24"/>
          <w:szCs w:val="24"/>
          <w:lang w:eastAsia="ru-RU"/>
        </w:rPr>
        <w:lastRenderedPageBreak/>
        <w:t>7</w:t>
      </w:r>
      <w:r w:rsidRPr="0022452A">
        <w:rPr>
          <w:rFonts w:ascii="Times New Roman" w:eastAsia="Calibri" w:hAnsi="Times New Roman" w:cs="Times New Roman"/>
          <w:bCs/>
          <w:sz w:val="24"/>
          <w:szCs w:val="24"/>
          <w:lang w:eastAsia="ru-RU"/>
        </w:rPr>
        <w:t xml:space="preserve">. </w:t>
      </w:r>
      <w:r w:rsidRPr="0022452A">
        <w:rPr>
          <w:rFonts w:ascii="Times New Roman" w:eastAsia="Times New Roman" w:hAnsi="Times New Roman" w:cs="Times New Roman"/>
          <w:bCs/>
          <w:sz w:val="24"/>
          <w:szCs w:val="24"/>
          <w:lang w:eastAsia="ru-RU"/>
        </w:rPr>
        <w:t xml:space="preserve">Приложение </w:t>
      </w:r>
      <w:r>
        <w:rPr>
          <w:rFonts w:ascii="Times New Roman" w:eastAsia="Times New Roman" w:hAnsi="Times New Roman" w:cs="Times New Roman"/>
          <w:bCs/>
          <w:sz w:val="24"/>
          <w:szCs w:val="24"/>
          <w:lang w:eastAsia="ru-RU"/>
        </w:rPr>
        <w:t>№ 7.</w:t>
      </w:r>
      <w:r w:rsidRPr="0022452A">
        <w:rPr>
          <w:rFonts w:ascii="Times New Roman" w:eastAsia="Times New Roman" w:hAnsi="Times New Roman" w:cs="Times New Roman"/>
          <w:bCs/>
          <w:sz w:val="24"/>
          <w:szCs w:val="24"/>
          <w:lang w:eastAsia="ru-RU"/>
        </w:rPr>
        <w:t xml:space="preserve"> Календарный план-график производства Работ.</w:t>
      </w:r>
    </w:p>
    <w:p w:rsidR="0022452A" w:rsidRDefault="0022452A" w:rsidP="00022E74">
      <w:pPr>
        <w:pStyle w:val="a4"/>
        <w:ind w:left="0" w:firstLine="567"/>
        <w:jc w:val="both"/>
        <w:rPr>
          <w:rFonts w:ascii="Times New Roman" w:hAnsi="Times New Roman" w:cs="Times New Roman"/>
          <w:bCs/>
          <w:sz w:val="24"/>
          <w:szCs w:val="24"/>
        </w:rPr>
      </w:pPr>
    </w:p>
    <w:p w:rsidR="0022452A" w:rsidRDefault="0022452A" w:rsidP="00022E74">
      <w:pPr>
        <w:pStyle w:val="a4"/>
        <w:ind w:left="0" w:firstLine="567"/>
        <w:jc w:val="both"/>
        <w:rPr>
          <w:rFonts w:ascii="Times New Roman" w:hAnsi="Times New Roman" w:cs="Times New Roman"/>
          <w:bCs/>
          <w:sz w:val="24"/>
          <w:szCs w:val="24"/>
        </w:rPr>
      </w:pP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480370" w:rsidTr="009E31B4">
        <w:tc>
          <w:tcPr>
            <w:tcW w:w="4856" w:type="dxa"/>
          </w:tcPr>
          <w:p w:rsidR="00480370" w:rsidRDefault="009E31B4" w:rsidP="00B2775E">
            <w:pPr>
              <w:widowControl w:val="0"/>
              <w:spacing w:after="0" w:line="240" w:lineRule="auto"/>
              <w:jc w:val="center"/>
              <w:rPr>
                <w:b/>
                <w:bCs/>
                <w:sz w:val="24"/>
                <w:szCs w:val="24"/>
              </w:rPr>
            </w:pPr>
            <w:r>
              <w:rPr>
                <w:b/>
                <w:bCs/>
                <w:sz w:val="24"/>
                <w:szCs w:val="24"/>
              </w:rPr>
              <w:t>ПОДРЯДЧИК:</w:t>
            </w:r>
          </w:p>
          <w:p w:rsidR="009E31B4" w:rsidRDefault="009E31B4" w:rsidP="00B2775E">
            <w:pPr>
              <w:widowControl w:val="0"/>
              <w:spacing w:after="0" w:line="240" w:lineRule="auto"/>
              <w:jc w:val="center"/>
              <w:rPr>
                <w:b/>
                <w:bCs/>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9E31B4" w:rsidRPr="009E31B4" w:rsidRDefault="00B05280" w:rsidP="009E31B4">
            <w:pPr>
              <w:widowControl w:val="0"/>
              <w:spacing w:after="0" w:line="240" w:lineRule="auto"/>
              <w:jc w:val="center"/>
              <w:rPr>
                <w:bCs/>
                <w:i/>
                <w:sz w:val="24"/>
                <w:szCs w:val="24"/>
              </w:rPr>
            </w:pPr>
            <w:r w:rsidRPr="009E31B4">
              <w:rPr>
                <w:bCs/>
                <w:i/>
                <w:sz w:val="24"/>
                <w:szCs w:val="24"/>
              </w:rPr>
              <w:t xml:space="preserve"> </w:t>
            </w:r>
            <w:r w:rsidR="009E31B4" w:rsidRPr="009E31B4">
              <w:rPr>
                <w:bCs/>
                <w:i/>
                <w:sz w:val="24"/>
                <w:szCs w:val="24"/>
              </w:rPr>
              <w:t>(должность)</w:t>
            </w:r>
          </w:p>
          <w:p w:rsidR="009E31B4" w:rsidRDefault="009E31B4" w:rsidP="009E31B4">
            <w:pPr>
              <w:widowControl w:val="0"/>
              <w:spacing w:after="0" w:line="240" w:lineRule="auto"/>
              <w:jc w:val="center"/>
              <w:rPr>
                <w:bCs/>
                <w:sz w:val="24"/>
                <w:szCs w:val="24"/>
              </w:rPr>
            </w:pPr>
          </w:p>
          <w:p w:rsidR="009E31B4" w:rsidRDefault="009E31B4" w:rsidP="009E31B4">
            <w:pPr>
              <w:widowControl w:val="0"/>
              <w:spacing w:after="0" w:line="240" w:lineRule="auto"/>
              <w:jc w:val="center"/>
              <w:rPr>
                <w:bCs/>
                <w:sz w:val="24"/>
                <w:szCs w:val="24"/>
              </w:rPr>
            </w:pPr>
            <w:r>
              <w:rPr>
                <w:bCs/>
                <w:sz w:val="24"/>
                <w:szCs w:val="24"/>
              </w:rPr>
              <w:t>_______________</w:t>
            </w:r>
          </w:p>
          <w:p w:rsidR="009E31B4" w:rsidRPr="009E31B4" w:rsidRDefault="009E31B4" w:rsidP="009E31B4">
            <w:pPr>
              <w:widowControl w:val="0"/>
              <w:spacing w:after="0" w:line="240" w:lineRule="auto"/>
              <w:jc w:val="center"/>
              <w:rPr>
                <w:bCs/>
                <w:i/>
                <w:sz w:val="24"/>
                <w:szCs w:val="24"/>
              </w:rPr>
            </w:pPr>
            <w:r w:rsidRPr="009E31B4">
              <w:rPr>
                <w:bCs/>
                <w:i/>
                <w:sz w:val="24"/>
                <w:szCs w:val="24"/>
              </w:rPr>
              <w:t>(Ф.И.О.)</w:t>
            </w:r>
          </w:p>
          <w:p w:rsidR="009E31B4" w:rsidRDefault="009E31B4" w:rsidP="009E31B4">
            <w:pPr>
              <w:widowControl w:val="0"/>
              <w:spacing w:after="0" w:line="240" w:lineRule="auto"/>
              <w:rPr>
                <w:bCs/>
                <w:sz w:val="24"/>
                <w:szCs w:val="24"/>
              </w:rPr>
            </w:pPr>
            <w:r>
              <w:rPr>
                <w:bCs/>
                <w:sz w:val="24"/>
                <w:szCs w:val="24"/>
              </w:rPr>
              <w:t>М.П.</w:t>
            </w:r>
          </w:p>
          <w:p w:rsidR="009E31B4" w:rsidRPr="009E31B4" w:rsidRDefault="009E31B4" w:rsidP="00B05280">
            <w:pPr>
              <w:widowControl w:val="0"/>
              <w:spacing w:after="0" w:line="240" w:lineRule="auto"/>
              <w:jc w:val="center"/>
              <w:rPr>
                <w:bCs/>
                <w:sz w:val="24"/>
                <w:szCs w:val="24"/>
              </w:rPr>
            </w:pPr>
            <w:r>
              <w:rPr>
                <w:bCs/>
                <w:sz w:val="24"/>
                <w:szCs w:val="24"/>
              </w:rPr>
              <w:t>"___"_______________202</w:t>
            </w:r>
            <w:r w:rsidR="00B05280">
              <w:rPr>
                <w:bCs/>
                <w:sz w:val="24"/>
                <w:szCs w:val="24"/>
              </w:rPr>
              <w:t>__</w:t>
            </w:r>
            <w:r>
              <w:rPr>
                <w:bCs/>
                <w:sz w:val="24"/>
                <w:szCs w:val="24"/>
              </w:rPr>
              <w:t>г.</w:t>
            </w:r>
          </w:p>
        </w:tc>
        <w:tc>
          <w:tcPr>
            <w:tcW w:w="4857" w:type="dxa"/>
          </w:tcPr>
          <w:p w:rsidR="00480370" w:rsidRDefault="009E31B4" w:rsidP="00B2775E">
            <w:pPr>
              <w:widowControl w:val="0"/>
              <w:spacing w:after="0" w:line="240" w:lineRule="auto"/>
              <w:jc w:val="center"/>
              <w:rPr>
                <w:b/>
                <w:bCs/>
                <w:sz w:val="24"/>
                <w:szCs w:val="24"/>
              </w:rPr>
            </w:pPr>
            <w:r>
              <w:rPr>
                <w:b/>
                <w:bCs/>
                <w:sz w:val="24"/>
                <w:szCs w:val="24"/>
              </w:rPr>
              <w:t>ЗАКАЗЧИК:</w:t>
            </w:r>
          </w:p>
          <w:p w:rsidR="009E31B4" w:rsidRDefault="009E31B4" w:rsidP="00B2775E">
            <w:pPr>
              <w:widowControl w:val="0"/>
              <w:spacing w:after="0" w:line="240" w:lineRule="auto"/>
              <w:jc w:val="center"/>
              <w:rPr>
                <w:b/>
                <w:bCs/>
                <w:sz w:val="24"/>
                <w:szCs w:val="24"/>
              </w:rPr>
            </w:pPr>
          </w:p>
          <w:p w:rsidR="009E31B4" w:rsidRDefault="009E31B4" w:rsidP="00B2775E">
            <w:pPr>
              <w:widowControl w:val="0"/>
              <w:spacing w:after="0" w:line="240" w:lineRule="auto"/>
              <w:jc w:val="center"/>
              <w:rPr>
                <w:b/>
                <w:sz w:val="24"/>
                <w:szCs w:val="24"/>
                <w:lang w:eastAsia="ru-RU"/>
              </w:rPr>
            </w:pPr>
            <w:r w:rsidRPr="00635C5E">
              <w:rPr>
                <w:b/>
                <w:sz w:val="24"/>
                <w:szCs w:val="24"/>
                <w:lang w:eastAsia="ru-RU"/>
              </w:rPr>
              <w:t>ПАО «</w:t>
            </w:r>
            <w:proofErr w:type="spellStart"/>
            <w:r w:rsidRPr="00635C5E">
              <w:rPr>
                <w:b/>
                <w:sz w:val="24"/>
                <w:szCs w:val="24"/>
                <w:lang w:eastAsia="ru-RU"/>
              </w:rPr>
              <w:t>Россети</w:t>
            </w:r>
            <w:proofErr w:type="spellEnd"/>
            <w:r w:rsidRPr="00635C5E">
              <w:rPr>
                <w:b/>
                <w:sz w:val="24"/>
                <w:szCs w:val="24"/>
                <w:lang w:eastAsia="ru-RU"/>
              </w:rPr>
              <w:t xml:space="preserve"> Центр и Приволжье» - «Нижновэнерго»</w:t>
            </w:r>
          </w:p>
          <w:p w:rsidR="009E31B4" w:rsidRDefault="009E31B4" w:rsidP="00B2775E">
            <w:pPr>
              <w:widowControl w:val="0"/>
              <w:spacing w:after="0" w:line="240" w:lineRule="auto"/>
              <w:jc w:val="center"/>
              <w:rPr>
                <w:b/>
                <w:sz w:val="24"/>
                <w:szCs w:val="24"/>
                <w:lang w:eastAsia="ru-RU"/>
              </w:rPr>
            </w:pP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proofErr w:type="gramStart"/>
            <w:r w:rsidRPr="00295F44">
              <w:rPr>
                <w:bCs/>
                <w:sz w:val="24"/>
                <w:szCs w:val="24"/>
                <w:lang w:eastAsia="ru-RU"/>
              </w:rPr>
              <w:t>Почтовый</w:t>
            </w:r>
            <w:proofErr w:type="gramEnd"/>
            <w:r w:rsidRPr="00295F44">
              <w:rPr>
                <w:bCs/>
                <w:sz w:val="24"/>
                <w:szCs w:val="24"/>
                <w:lang w:eastAsia="ru-RU"/>
              </w:rPr>
              <w:t xml:space="preserve"> адрес юридического лица</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603950 г. Н. Новгород, ул. Рождественская, 33</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proofErr w:type="gramStart"/>
            <w:r w:rsidRPr="00295F44">
              <w:rPr>
                <w:bCs/>
                <w:sz w:val="24"/>
                <w:szCs w:val="24"/>
                <w:lang w:eastAsia="ru-RU"/>
              </w:rPr>
              <w:t>Почтовый</w:t>
            </w:r>
            <w:proofErr w:type="gramEnd"/>
            <w:r w:rsidRPr="00295F44">
              <w:rPr>
                <w:bCs/>
                <w:sz w:val="24"/>
                <w:szCs w:val="24"/>
                <w:lang w:eastAsia="ru-RU"/>
              </w:rPr>
              <w:t xml:space="preserve"> адрес Филиала «Нижновэнерго»</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603950 г. Н. Новгород, ул. Рождественская, 33</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Получатель ПАО «</w:t>
            </w:r>
            <w:proofErr w:type="spellStart"/>
            <w:r w:rsidRPr="00295F44">
              <w:rPr>
                <w:bCs/>
                <w:sz w:val="24"/>
                <w:szCs w:val="24"/>
                <w:lang w:eastAsia="ru-RU"/>
              </w:rPr>
              <w:t>Россети</w:t>
            </w:r>
            <w:proofErr w:type="spellEnd"/>
            <w:r w:rsidRPr="00295F44">
              <w:rPr>
                <w:bCs/>
                <w:sz w:val="24"/>
                <w:szCs w:val="24"/>
                <w:lang w:eastAsia="ru-RU"/>
              </w:rPr>
              <w:t xml:space="preserve"> Центр и Приволжье»</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ИНН 5260200603  КПП 526002001</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Расчетный счет 40702810900000051163</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 xml:space="preserve">Банк ГПБ (АО), </w:t>
            </w:r>
            <w:proofErr w:type="spellStart"/>
            <w:r w:rsidRPr="00295F44">
              <w:rPr>
                <w:bCs/>
                <w:sz w:val="24"/>
                <w:szCs w:val="24"/>
                <w:lang w:eastAsia="ru-RU"/>
              </w:rPr>
              <w:t>г</w:t>
            </w:r>
            <w:proofErr w:type="gramStart"/>
            <w:r w:rsidRPr="00295F44">
              <w:rPr>
                <w:bCs/>
                <w:sz w:val="24"/>
                <w:szCs w:val="24"/>
                <w:lang w:eastAsia="ru-RU"/>
              </w:rPr>
              <w:t>.М</w:t>
            </w:r>
            <w:proofErr w:type="gramEnd"/>
            <w:r w:rsidRPr="00295F44">
              <w:rPr>
                <w:bCs/>
                <w:sz w:val="24"/>
                <w:szCs w:val="24"/>
                <w:lang w:eastAsia="ru-RU"/>
              </w:rPr>
              <w:t>осква</w:t>
            </w:r>
            <w:proofErr w:type="spellEnd"/>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r w:rsidRPr="00295F44">
              <w:rPr>
                <w:bCs/>
                <w:sz w:val="24"/>
                <w:szCs w:val="24"/>
                <w:lang w:eastAsia="ru-RU"/>
              </w:rPr>
              <w:t xml:space="preserve">БИК 044525823  </w:t>
            </w:r>
          </w:p>
          <w:p w:rsidR="00295F44" w:rsidRPr="00295F44" w:rsidRDefault="00295F44" w:rsidP="00295F44">
            <w:pPr>
              <w:widowControl w:val="0"/>
              <w:autoSpaceDE w:val="0"/>
              <w:autoSpaceDN w:val="0"/>
              <w:adjustRightInd w:val="0"/>
              <w:spacing w:after="0" w:line="240" w:lineRule="auto"/>
              <w:ind w:firstLine="6"/>
              <w:rPr>
                <w:bCs/>
                <w:sz w:val="24"/>
                <w:szCs w:val="24"/>
                <w:lang w:eastAsia="ru-RU"/>
              </w:rPr>
            </w:pPr>
            <w:proofErr w:type="spellStart"/>
            <w:r w:rsidRPr="00295F44">
              <w:rPr>
                <w:bCs/>
                <w:sz w:val="24"/>
                <w:szCs w:val="24"/>
                <w:lang w:eastAsia="ru-RU"/>
              </w:rPr>
              <w:t>Кор</w:t>
            </w:r>
            <w:proofErr w:type="gramStart"/>
            <w:r w:rsidRPr="00295F44">
              <w:rPr>
                <w:bCs/>
                <w:sz w:val="24"/>
                <w:szCs w:val="24"/>
                <w:lang w:eastAsia="ru-RU"/>
              </w:rPr>
              <w:t>.с</w:t>
            </w:r>
            <w:proofErr w:type="gramEnd"/>
            <w:r w:rsidRPr="00295F44">
              <w:rPr>
                <w:bCs/>
                <w:sz w:val="24"/>
                <w:szCs w:val="24"/>
                <w:lang w:eastAsia="ru-RU"/>
              </w:rPr>
              <w:t>чет</w:t>
            </w:r>
            <w:proofErr w:type="spellEnd"/>
            <w:r w:rsidRPr="00295F44">
              <w:rPr>
                <w:bCs/>
                <w:sz w:val="24"/>
                <w:szCs w:val="24"/>
                <w:lang w:eastAsia="ru-RU"/>
              </w:rPr>
              <w:t xml:space="preserve"> 30101810200000000823 </w:t>
            </w:r>
          </w:p>
          <w:p w:rsidR="009E31B4" w:rsidRDefault="00295F44" w:rsidP="00295F44">
            <w:pPr>
              <w:widowControl w:val="0"/>
              <w:spacing w:after="0" w:line="240" w:lineRule="auto"/>
              <w:jc w:val="center"/>
              <w:rPr>
                <w:bCs/>
                <w:sz w:val="24"/>
                <w:szCs w:val="24"/>
                <w:lang w:eastAsia="ru-RU"/>
              </w:rPr>
            </w:pPr>
            <w:r w:rsidRPr="00295F44">
              <w:rPr>
                <w:bCs/>
                <w:sz w:val="24"/>
                <w:szCs w:val="24"/>
                <w:lang w:eastAsia="ru-RU"/>
              </w:rPr>
              <w:t>в ГУ Банка России по ЦФО</w:t>
            </w:r>
          </w:p>
          <w:p w:rsidR="009E31B4" w:rsidRDefault="009E31B4" w:rsidP="009E31B4">
            <w:pPr>
              <w:widowControl w:val="0"/>
              <w:spacing w:after="0" w:line="240" w:lineRule="auto"/>
              <w:jc w:val="center"/>
              <w:rPr>
                <w:bCs/>
                <w:sz w:val="24"/>
                <w:szCs w:val="24"/>
                <w:lang w:eastAsia="ru-RU"/>
              </w:rPr>
            </w:pPr>
          </w:p>
          <w:p w:rsidR="009E31B4" w:rsidRPr="00480370" w:rsidRDefault="009E31B4" w:rsidP="009E31B4">
            <w:pPr>
              <w:widowControl w:val="0"/>
              <w:spacing w:after="0" w:line="240" w:lineRule="auto"/>
              <w:jc w:val="center"/>
              <w:rPr>
                <w:sz w:val="24"/>
                <w:szCs w:val="24"/>
                <w:lang w:eastAsia="ru-RU"/>
              </w:rPr>
            </w:pPr>
            <w:r w:rsidRPr="00480370">
              <w:rPr>
                <w:sz w:val="24"/>
                <w:szCs w:val="24"/>
                <w:lang w:eastAsia="ru-RU"/>
              </w:rPr>
              <w:t xml:space="preserve">Заместитель </w:t>
            </w:r>
            <w:proofErr w:type="gramStart"/>
            <w:r w:rsidRPr="00480370">
              <w:rPr>
                <w:sz w:val="24"/>
                <w:szCs w:val="24"/>
                <w:lang w:eastAsia="ru-RU"/>
              </w:rPr>
              <w:t>генерального</w:t>
            </w:r>
            <w:proofErr w:type="gramEnd"/>
            <w:r w:rsidRPr="00480370">
              <w:rPr>
                <w:sz w:val="24"/>
                <w:szCs w:val="24"/>
                <w:lang w:eastAsia="ru-RU"/>
              </w:rPr>
              <w:t xml:space="preserve"> директора –</w:t>
            </w:r>
          </w:p>
          <w:p w:rsidR="009E31B4" w:rsidRDefault="009E31B4" w:rsidP="009E31B4">
            <w:pPr>
              <w:widowControl w:val="0"/>
              <w:spacing w:after="0" w:line="240" w:lineRule="auto"/>
              <w:jc w:val="center"/>
              <w:rPr>
                <w:sz w:val="24"/>
                <w:szCs w:val="24"/>
                <w:lang w:eastAsia="ru-RU"/>
              </w:rPr>
            </w:pPr>
            <w:r w:rsidRPr="00480370">
              <w:rPr>
                <w:sz w:val="24"/>
                <w:szCs w:val="24"/>
                <w:lang w:eastAsia="ru-RU"/>
              </w:rPr>
              <w:t>директор филиала ПАО «</w:t>
            </w:r>
            <w:proofErr w:type="spellStart"/>
            <w:r w:rsidRPr="00480370">
              <w:rPr>
                <w:sz w:val="24"/>
                <w:szCs w:val="24"/>
                <w:lang w:eastAsia="ru-RU"/>
              </w:rPr>
              <w:t>Россети</w:t>
            </w:r>
            <w:proofErr w:type="spellEnd"/>
            <w:r w:rsidRPr="00480370">
              <w:rPr>
                <w:sz w:val="24"/>
                <w:szCs w:val="24"/>
                <w:lang w:eastAsia="ru-RU"/>
              </w:rPr>
              <w:t xml:space="preserve"> Центр и Приволжье» </w:t>
            </w:r>
            <w:proofErr w:type="gramStart"/>
            <w:r w:rsidRPr="00480370">
              <w:rPr>
                <w:sz w:val="24"/>
                <w:szCs w:val="24"/>
                <w:lang w:eastAsia="ru-RU"/>
              </w:rPr>
              <w:t>-«</w:t>
            </w:r>
            <w:proofErr w:type="gramEnd"/>
            <w:r w:rsidRPr="00480370">
              <w:rPr>
                <w:sz w:val="24"/>
                <w:szCs w:val="24"/>
                <w:lang w:eastAsia="ru-RU"/>
              </w:rPr>
              <w:t xml:space="preserve">Нижновэнерго» </w:t>
            </w:r>
          </w:p>
          <w:p w:rsidR="009E31B4" w:rsidRDefault="009E31B4" w:rsidP="009E31B4">
            <w:pPr>
              <w:widowControl w:val="0"/>
              <w:spacing w:after="0" w:line="240" w:lineRule="auto"/>
              <w:jc w:val="center"/>
              <w:rPr>
                <w:i/>
                <w:sz w:val="24"/>
                <w:szCs w:val="24"/>
                <w:lang w:eastAsia="ru-RU"/>
              </w:rPr>
            </w:pPr>
            <w:r w:rsidRPr="00480370">
              <w:rPr>
                <w:sz w:val="24"/>
                <w:szCs w:val="24"/>
                <w:lang w:eastAsia="ru-RU"/>
              </w:rPr>
              <w:t xml:space="preserve"> </w:t>
            </w:r>
            <w:r>
              <w:rPr>
                <w:i/>
                <w:sz w:val="24"/>
                <w:szCs w:val="24"/>
                <w:lang w:eastAsia="ru-RU"/>
              </w:rPr>
              <w:t>(должность)</w:t>
            </w:r>
          </w:p>
          <w:p w:rsidR="009E31B4" w:rsidRDefault="009E31B4" w:rsidP="009E31B4">
            <w:pPr>
              <w:widowControl w:val="0"/>
              <w:spacing w:after="0" w:line="240" w:lineRule="auto"/>
              <w:jc w:val="center"/>
              <w:rPr>
                <w:i/>
                <w:sz w:val="24"/>
                <w:szCs w:val="24"/>
                <w:lang w:eastAsia="ru-RU"/>
              </w:rPr>
            </w:pPr>
          </w:p>
          <w:p w:rsidR="009E31B4" w:rsidRDefault="009E31B4" w:rsidP="009E31B4">
            <w:pPr>
              <w:widowControl w:val="0"/>
              <w:spacing w:after="0" w:line="240" w:lineRule="auto"/>
              <w:jc w:val="center"/>
              <w:rPr>
                <w:sz w:val="24"/>
                <w:szCs w:val="24"/>
                <w:lang w:eastAsia="ru-RU"/>
              </w:rPr>
            </w:pPr>
            <w:r>
              <w:rPr>
                <w:sz w:val="24"/>
                <w:szCs w:val="24"/>
                <w:lang w:eastAsia="ru-RU"/>
              </w:rPr>
              <w:t>________________</w:t>
            </w:r>
            <w:proofErr w:type="spellStart"/>
            <w:r>
              <w:rPr>
                <w:sz w:val="24"/>
                <w:szCs w:val="24"/>
                <w:lang w:eastAsia="ru-RU"/>
              </w:rPr>
              <w:t>Д.П.Прохоров</w:t>
            </w:r>
            <w:proofErr w:type="spellEnd"/>
          </w:p>
          <w:p w:rsidR="009E31B4" w:rsidRDefault="009E31B4" w:rsidP="009E31B4">
            <w:pPr>
              <w:widowControl w:val="0"/>
              <w:spacing w:after="0" w:line="240" w:lineRule="auto"/>
              <w:jc w:val="center"/>
              <w:rPr>
                <w:i/>
                <w:sz w:val="24"/>
                <w:szCs w:val="24"/>
                <w:lang w:eastAsia="ru-RU"/>
              </w:rPr>
            </w:pPr>
            <w:r w:rsidRPr="009E31B4">
              <w:rPr>
                <w:i/>
                <w:sz w:val="24"/>
                <w:szCs w:val="24"/>
                <w:lang w:eastAsia="ru-RU"/>
              </w:rPr>
              <w:t>(Ф.И.О.)</w:t>
            </w:r>
          </w:p>
          <w:p w:rsidR="009E31B4" w:rsidRDefault="009E31B4" w:rsidP="009E31B4">
            <w:pPr>
              <w:widowControl w:val="0"/>
              <w:spacing w:after="0" w:line="240" w:lineRule="auto"/>
              <w:rPr>
                <w:sz w:val="24"/>
                <w:szCs w:val="24"/>
                <w:lang w:eastAsia="ru-RU"/>
              </w:rPr>
            </w:pPr>
            <w:r>
              <w:rPr>
                <w:sz w:val="24"/>
                <w:szCs w:val="24"/>
                <w:lang w:eastAsia="ru-RU"/>
              </w:rPr>
              <w:t>М.П.</w:t>
            </w:r>
          </w:p>
          <w:p w:rsidR="009E31B4" w:rsidRPr="009E31B4" w:rsidRDefault="009E31B4" w:rsidP="00B05280">
            <w:pPr>
              <w:widowControl w:val="0"/>
              <w:spacing w:after="0" w:line="240" w:lineRule="auto"/>
              <w:jc w:val="center"/>
              <w:rPr>
                <w:bCs/>
                <w:sz w:val="24"/>
                <w:szCs w:val="24"/>
              </w:rPr>
            </w:pPr>
            <w:r>
              <w:rPr>
                <w:sz w:val="24"/>
                <w:szCs w:val="24"/>
                <w:lang w:eastAsia="ru-RU"/>
              </w:rPr>
              <w:t>"___"____________________202</w:t>
            </w:r>
            <w:r w:rsidR="00B05280">
              <w:rPr>
                <w:sz w:val="24"/>
                <w:szCs w:val="24"/>
                <w:lang w:eastAsia="ru-RU"/>
              </w:rPr>
              <w:t>___</w:t>
            </w:r>
            <w:r>
              <w:rPr>
                <w:sz w:val="24"/>
                <w:szCs w:val="24"/>
                <w:lang w:eastAsia="ru-RU"/>
              </w:rPr>
              <w:t>г.</w:t>
            </w:r>
          </w:p>
        </w:tc>
      </w:tr>
    </w:tbl>
    <w:p w:rsidR="00480370" w:rsidRDefault="00480370" w:rsidP="00B2775E">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15"/>
          <w:pgSz w:w="11907" w:h="16840"/>
          <w:pgMar w:top="1134" w:right="709" w:bottom="851" w:left="1701" w:header="709" w:footer="709" w:gutter="0"/>
          <w:pgNumType w:start="1"/>
          <w:cols w:space="720"/>
          <w:titlePg/>
          <w:docGrid w:linePitch="299"/>
        </w:sectPr>
      </w:pPr>
    </w:p>
    <w:tbl>
      <w:tblPr>
        <w:tblW w:w="15807" w:type="dxa"/>
        <w:tblInd w:w="-294" w:type="dxa"/>
        <w:tblLayout w:type="fixed"/>
        <w:tblLook w:val="04A0" w:firstRow="1" w:lastRow="0" w:firstColumn="1" w:lastColumn="0" w:noHBand="0" w:noVBand="1"/>
      </w:tblPr>
      <w:tblGrid>
        <w:gridCol w:w="8557"/>
        <w:gridCol w:w="374"/>
        <w:gridCol w:w="1134"/>
        <w:gridCol w:w="2145"/>
        <w:gridCol w:w="1169"/>
        <w:gridCol w:w="513"/>
        <w:gridCol w:w="851"/>
        <w:gridCol w:w="1064"/>
      </w:tblGrid>
      <w:tr w:rsidR="00B2775E" w:rsidTr="00635C5E">
        <w:trPr>
          <w:trHeight w:val="238"/>
        </w:trPr>
        <w:tc>
          <w:tcPr>
            <w:tcW w:w="8557"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bookmarkEnd w:id="0"/>
    <w:p w:rsidR="00B2775E" w:rsidRDefault="00B2775E" w:rsidP="00B2775E">
      <w:pPr>
        <w:widowControl w:val="0"/>
        <w:spacing w:after="0" w:line="240" w:lineRule="auto"/>
        <w:ind w:left="10620" w:firstLine="11"/>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B07" w:rsidRDefault="00C42B07" w:rsidP="00316717">
      <w:pPr>
        <w:spacing w:after="0" w:line="240" w:lineRule="auto"/>
      </w:pPr>
      <w:r>
        <w:separator/>
      </w:r>
    </w:p>
  </w:endnote>
  <w:endnote w:type="continuationSeparator" w:id="0">
    <w:p w:rsidR="00C42B07" w:rsidRDefault="00C42B07" w:rsidP="00316717">
      <w:pPr>
        <w:spacing w:after="0" w:line="240" w:lineRule="auto"/>
      </w:pPr>
      <w:r>
        <w:continuationSeparator/>
      </w:r>
    </w:p>
  </w:endnote>
  <w:endnote w:type="continuationNotice" w:id="1">
    <w:p w:rsidR="00C42B07" w:rsidRDefault="00C42B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B07" w:rsidRDefault="00C42B07" w:rsidP="00316717">
      <w:pPr>
        <w:spacing w:after="0" w:line="240" w:lineRule="auto"/>
      </w:pPr>
      <w:r>
        <w:separator/>
      </w:r>
    </w:p>
  </w:footnote>
  <w:footnote w:type="continuationSeparator" w:id="0">
    <w:p w:rsidR="00C42B07" w:rsidRDefault="00C42B07" w:rsidP="00316717">
      <w:pPr>
        <w:spacing w:after="0" w:line="240" w:lineRule="auto"/>
      </w:pPr>
      <w:r>
        <w:continuationSeparator/>
      </w:r>
    </w:p>
  </w:footnote>
  <w:footnote w:type="continuationNotice" w:id="1">
    <w:p w:rsidR="00C42B07" w:rsidRDefault="00C42B0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660516"/>
      <w:docPartObj>
        <w:docPartGallery w:val="Page Numbers (Top of Page)"/>
        <w:docPartUnique/>
      </w:docPartObj>
    </w:sdtPr>
    <w:sdtEndPr/>
    <w:sdtContent>
      <w:p w:rsidR="00635C5E" w:rsidRDefault="00FB2EA3">
        <w:pPr>
          <w:pStyle w:val="af2"/>
          <w:jc w:val="center"/>
        </w:pPr>
        <w:r>
          <w:fldChar w:fldCharType="begin"/>
        </w:r>
        <w:r>
          <w:instrText>PAGE   \* MERGEFORMAT</w:instrText>
        </w:r>
        <w:r>
          <w:fldChar w:fldCharType="separate"/>
        </w:r>
        <w:r w:rsidR="003207D5">
          <w:rPr>
            <w:noProof/>
          </w:rPr>
          <w:t>3</w:t>
        </w:r>
        <w:r>
          <w:rPr>
            <w:noProof/>
          </w:rPr>
          <w:fldChar w:fldCharType="end"/>
        </w:r>
      </w:p>
    </w:sdtContent>
  </w:sdt>
  <w:p w:rsidR="00635C5E" w:rsidRDefault="00635C5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nsid w:val="4CBA3E49"/>
    <w:multiLevelType w:val="multilevel"/>
    <w:tmpl w:val="A642A8F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713"/>
        </w:tabs>
        <w:ind w:left="1497" w:hanging="504"/>
      </w:pPr>
      <w:rPr>
        <w:rFonts w:hint="default"/>
        <w:b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2">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9">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1">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7"/>
  </w:num>
  <w:num w:numId="3">
    <w:abstractNumId w:val="42"/>
  </w:num>
  <w:num w:numId="4">
    <w:abstractNumId w:val="49"/>
  </w:num>
  <w:num w:numId="5">
    <w:abstractNumId w:val="1"/>
  </w:num>
  <w:num w:numId="6">
    <w:abstractNumId w:val="34"/>
  </w:num>
  <w:num w:numId="7">
    <w:abstractNumId w:val="20"/>
  </w:num>
  <w:num w:numId="8">
    <w:abstractNumId w:val="14"/>
  </w:num>
  <w:num w:numId="9">
    <w:abstractNumId w:val="17"/>
  </w:num>
  <w:num w:numId="10">
    <w:abstractNumId w:val="54"/>
  </w:num>
  <w:num w:numId="11">
    <w:abstractNumId w:val="10"/>
  </w:num>
  <w:num w:numId="12">
    <w:abstractNumId w:val="19"/>
  </w:num>
  <w:num w:numId="13">
    <w:abstractNumId w:val="33"/>
  </w:num>
  <w:num w:numId="14">
    <w:abstractNumId w:val="24"/>
  </w:num>
  <w:num w:numId="15">
    <w:abstractNumId w:val="18"/>
  </w:num>
  <w:num w:numId="16">
    <w:abstractNumId w:val="2"/>
  </w:num>
  <w:num w:numId="17">
    <w:abstractNumId w:val="6"/>
  </w:num>
  <w:num w:numId="18">
    <w:abstractNumId w:val="22"/>
  </w:num>
  <w:num w:numId="19">
    <w:abstractNumId w:val="7"/>
  </w:num>
  <w:num w:numId="20">
    <w:abstractNumId w:val="29"/>
  </w:num>
  <w:num w:numId="21">
    <w:abstractNumId w:val="43"/>
  </w:num>
  <w:num w:numId="22">
    <w:abstractNumId w:val="47"/>
  </w:num>
  <w:num w:numId="23">
    <w:abstractNumId w:val="26"/>
  </w:num>
  <w:num w:numId="24">
    <w:abstractNumId w:val="53"/>
  </w:num>
  <w:num w:numId="25">
    <w:abstractNumId w:val="48"/>
  </w:num>
  <w:num w:numId="26">
    <w:abstractNumId w:val="38"/>
  </w:num>
  <w:num w:numId="27">
    <w:abstractNumId w:val="40"/>
  </w:num>
  <w:num w:numId="28">
    <w:abstractNumId w:val="11"/>
  </w:num>
  <w:num w:numId="29">
    <w:abstractNumId w:val="52"/>
  </w:num>
  <w:num w:numId="30">
    <w:abstractNumId w:val="3"/>
  </w:num>
  <w:num w:numId="31">
    <w:abstractNumId w:val="41"/>
  </w:num>
  <w:num w:numId="32">
    <w:abstractNumId w:val="51"/>
  </w:num>
  <w:num w:numId="33">
    <w:abstractNumId w:val="45"/>
  </w:num>
  <w:num w:numId="34">
    <w:abstractNumId w:val="44"/>
  </w:num>
  <w:num w:numId="35">
    <w:abstractNumId w:val="16"/>
  </w:num>
  <w:num w:numId="36">
    <w:abstractNumId w:val="39"/>
  </w:num>
  <w:num w:numId="37">
    <w:abstractNumId w:val="8"/>
  </w:num>
  <w:num w:numId="38">
    <w:abstractNumId w:val="50"/>
  </w:num>
  <w:num w:numId="39">
    <w:abstractNumId w:val="31"/>
  </w:num>
  <w:num w:numId="40">
    <w:abstractNumId w:val="21"/>
  </w:num>
  <w:num w:numId="41">
    <w:abstractNumId w:val="23"/>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36"/>
  </w:num>
  <w:num w:numId="52">
    <w:abstractNumId w:val="35"/>
  </w:num>
  <w:num w:numId="53">
    <w:abstractNumId w:val="13"/>
  </w:num>
  <w:num w:numId="54">
    <w:abstractNumId w:val="5"/>
  </w:num>
  <w:num w:numId="55">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E3B66"/>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D53C6"/>
    <w:rsid w:val="001D5976"/>
    <w:rsid w:val="001E269C"/>
    <w:rsid w:val="001F01F2"/>
    <w:rsid w:val="001F107A"/>
    <w:rsid w:val="001F4C7C"/>
    <w:rsid w:val="001F4F41"/>
    <w:rsid w:val="002032F8"/>
    <w:rsid w:val="002052F5"/>
    <w:rsid w:val="00206458"/>
    <w:rsid w:val="002106E3"/>
    <w:rsid w:val="002135C0"/>
    <w:rsid w:val="00222880"/>
    <w:rsid w:val="0022452A"/>
    <w:rsid w:val="00226BFA"/>
    <w:rsid w:val="00233951"/>
    <w:rsid w:val="00234474"/>
    <w:rsid w:val="002573B1"/>
    <w:rsid w:val="00257BD7"/>
    <w:rsid w:val="00260770"/>
    <w:rsid w:val="00272E8E"/>
    <w:rsid w:val="00283742"/>
    <w:rsid w:val="002841DA"/>
    <w:rsid w:val="002847DC"/>
    <w:rsid w:val="002950BE"/>
    <w:rsid w:val="00295F44"/>
    <w:rsid w:val="002A10C9"/>
    <w:rsid w:val="002B198B"/>
    <w:rsid w:val="002B3531"/>
    <w:rsid w:val="002C1BC4"/>
    <w:rsid w:val="002C2796"/>
    <w:rsid w:val="002C5712"/>
    <w:rsid w:val="002D067E"/>
    <w:rsid w:val="002E2D1E"/>
    <w:rsid w:val="002E49E7"/>
    <w:rsid w:val="002E6C0F"/>
    <w:rsid w:val="002F25DD"/>
    <w:rsid w:val="00307460"/>
    <w:rsid w:val="00307E43"/>
    <w:rsid w:val="00316717"/>
    <w:rsid w:val="00316E60"/>
    <w:rsid w:val="003207D5"/>
    <w:rsid w:val="00321CC4"/>
    <w:rsid w:val="00323B80"/>
    <w:rsid w:val="00325DE5"/>
    <w:rsid w:val="0033403D"/>
    <w:rsid w:val="00351CE0"/>
    <w:rsid w:val="00365A45"/>
    <w:rsid w:val="00372489"/>
    <w:rsid w:val="0037754D"/>
    <w:rsid w:val="00384877"/>
    <w:rsid w:val="00384C72"/>
    <w:rsid w:val="003870EA"/>
    <w:rsid w:val="00393B2F"/>
    <w:rsid w:val="00396CD8"/>
    <w:rsid w:val="00397FC1"/>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0370"/>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6F0971"/>
    <w:rsid w:val="007001D9"/>
    <w:rsid w:val="00700C29"/>
    <w:rsid w:val="00701E37"/>
    <w:rsid w:val="00703BB0"/>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94473"/>
    <w:rsid w:val="007A2D4D"/>
    <w:rsid w:val="007A5518"/>
    <w:rsid w:val="007A5F42"/>
    <w:rsid w:val="007B197C"/>
    <w:rsid w:val="007B1F3F"/>
    <w:rsid w:val="007B3FEF"/>
    <w:rsid w:val="007B679F"/>
    <w:rsid w:val="007C0009"/>
    <w:rsid w:val="007C2347"/>
    <w:rsid w:val="007C2CC7"/>
    <w:rsid w:val="007D01A7"/>
    <w:rsid w:val="007D0D0A"/>
    <w:rsid w:val="007D1751"/>
    <w:rsid w:val="007D175E"/>
    <w:rsid w:val="007E1389"/>
    <w:rsid w:val="007E7E9E"/>
    <w:rsid w:val="007F66C5"/>
    <w:rsid w:val="00804FC1"/>
    <w:rsid w:val="0081073D"/>
    <w:rsid w:val="00810A38"/>
    <w:rsid w:val="008136F3"/>
    <w:rsid w:val="00817778"/>
    <w:rsid w:val="00821365"/>
    <w:rsid w:val="00830FE3"/>
    <w:rsid w:val="00834858"/>
    <w:rsid w:val="00837FD7"/>
    <w:rsid w:val="0084589F"/>
    <w:rsid w:val="00861DF1"/>
    <w:rsid w:val="00862D90"/>
    <w:rsid w:val="00863D42"/>
    <w:rsid w:val="008654A5"/>
    <w:rsid w:val="00865832"/>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80941"/>
    <w:rsid w:val="009902DA"/>
    <w:rsid w:val="0099599C"/>
    <w:rsid w:val="009A0303"/>
    <w:rsid w:val="009A1409"/>
    <w:rsid w:val="009A657E"/>
    <w:rsid w:val="009B0983"/>
    <w:rsid w:val="009B1F50"/>
    <w:rsid w:val="009C00AC"/>
    <w:rsid w:val="009C6E6B"/>
    <w:rsid w:val="009D1687"/>
    <w:rsid w:val="009D5DB2"/>
    <w:rsid w:val="009E31B4"/>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758A5"/>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05AA"/>
    <w:rsid w:val="00AF51B3"/>
    <w:rsid w:val="00B05280"/>
    <w:rsid w:val="00B07303"/>
    <w:rsid w:val="00B115DB"/>
    <w:rsid w:val="00B14B1F"/>
    <w:rsid w:val="00B2247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947DB"/>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42B07"/>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CCC"/>
    <w:rsid w:val="00D0087A"/>
    <w:rsid w:val="00D06162"/>
    <w:rsid w:val="00D1573E"/>
    <w:rsid w:val="00D17B55"/>
    <w:rsid w:val="00D17F98"/>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5AB0"/>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355C"/>
    <w:rsid w:val="00E87BED"/>
    <w:rsid w:val="00EA39E2"/>
    <w:rsid w:val="00EB1DB4"/>
    <w:rsid w:val="00EC001F"/>
    <w:rsid w:val="00EC0557"/>
    <w:rsid w:val="00ED0957"/>
    <w:rsid w:val="00ED1A6F"/>
    <w:rsid w:val="00ED423D"/>
    <w:rsid w:val="00EE1EE0"/>
    <w:rsid w:val="00EE2A77"/>
    <w:rsid w:val="00EE61C5"/>
    <w:rsid w:val="00EF633B"/>
    <w:rsid w:val="00F03A85"/>
    <w:rsid w:val="00F04938"/>
    <w:rsid w:val="00F137A1"/>
    <w:rsid w:val="00F2238B"/>
    <w:rsid w:val="00F22E3C"/>
    <w:rsid w:val="00F27078"/>
    <w:rsid w:val="00F327E1"/>
    <w:rsid w:val="00F41551"/>
    <w:rsid w:val="00F46238"/>
    <w:rsid w:val="00F50B4D"/>
    <w:rsid w:val="00F512E9"/>
    <w:rsid w:val="00F53664"/>
    <w:rsid w:val="00F54F92"/>
    <w:rsid w:val="00F551FB"/>
    <w:rsid w:val="00F56BD0"/>
    <w:rsid w:val="00F60E21"/>
    <w:rsid w:val="00F6551E"/>
    <w:rsid w:val="00F65B34"/>
    <w:rsid w:val="00F667DF"/>
    <w:rsid w:val="00F73834"/>
    <w:rsid w:val="00F775C9"/>
    <w:rsid w:val="00F85C77"/>
    <w:rsid w:val="00F879DF"/>
    <w:rsid w:val="00FA335A"/>
    <w:rsid w:val="00FB2DF0"/>
    <w:rsid w:val="00FB2EA3"/>
    <w:rsid w:val="00FB4712"/>
    <w:rsid w:val="00FB64C5"/>
    <w:rsid w:val="00FB6D59"/>
    <w:rsid w:val="00FC57F9"/>
    <w:rsid w:val="00FC6507"/>
    <w:rsid w:val="00FD3B60"/>
    <w:rsid w:val="00FE1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E364102-5B98-483E-9B11-D2C39C0C5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18</Pages>
  <Words>8244</Words>
  <Characters>46991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Белова Юлия Константиновна</cp:lastModifiedBy>
  <cp:revision>7</cp:revision>
  <cp:lastPrinted>2020-03-10T13:04:00Z</cp:lastPrinted>
  <dcterms:created xsi:type="dcterms:W3CDTF">2022-12-01T08:10:00Z</dcterms:created>
  <dcterms:modified xsi:type="dcterms:W3CDTF">2022-12-12T10:19:00Z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